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1EFF7" w14:textId="77777777" w:rsidR="003F3138" w:rsidRDefault="003F3138"/>
    <w:p w14:paraId="18CFBE0F" w14:textId="45E7040D" w:rsidR="005C6E09" w:rsidRPr="008B4917" w:rsidRDefault="001A134A" w:rsidP="00FF3C57">
      <w:pPr>
        <w:shd w:val="clear" w:color="auto" w:fill="006A8E"/>
        <w:jc w:val="center"/>
        <w:rPr>
          <w:b/>
          <w:color w:val="FFFFFF" w:themeColor="background1"/>
          <w:sz w:val="24"/>
          <w:szCs w:val="24"/>
        </w:rPr>
      </w:pPr>
      <w:r w:rsidRPr="008B4917">
        <w:rPr>
          <w:b/>
          <w:color w:val="FFFFFF" w:themeColor="background1"/>
          <w:sz w:val="24"/>
          <w:szCs w:val="24"/>
        </w:rPr>
        <w:t xml:space="preserve">Predloga </w:t>
      </w:r>
      <w:r w:rsidR="00C672F1" w:rsidRPr="008B4917">
        <w:rPr>
          <w:b/>
          <w:color w:val="FFFFFF" w:themeColor="background1"/>
          <w:sz w:val="24"/>
          <w:szCs w:val="24"/>
        </w:rPr>
        <w:t>načrta za oblikovanje učne vsebine po načelih sodobne učne prakse</w:t>
      </w:r>
      <w:bookmarkStart w:id="0" w:name="_GoBack"/>
      <w:bookmarkEnd w:id="0"/>
      <w:r w:rsidR="005C6E09" w:rsidRPr="008B4917">
        <w:rPr>
          <w:b/>
          <w:color w:val="FFFFFF" w:themeColor="background1"/>
          <w:sz w:val="24"/>
          <w:szCs w:val="24"/>
        </w:rPr>
        <w:t xml:space="preserve"> </w:t>
      </w:r>
    </w:p>
    <w:p w14:paraId="74BB0B6E" w14:textId="1259F67B" w:rsidR="005C6E09" w:rsidRPr="00FF3C57" w:rsidRDefault="001E1604" w:rsidP="00FF3C57">
      <w:pPr>
        <w:shd w:val="clear" w:color="auto" w:fill="006A8E"/>
        <w:jc w:val="center"/>
        <w:rPr>
          <w:b/>
          <w:color w:val="000000" w:themeColor="text1"/>
        </w:rPr>
      </w:pPr>
      <w:r>
        <w:rPr>
          <w:b/>
          <w:color w:val="FFFFFF" w:themeColor="background1"/>
          <w:sz w:val="24"/>
          <w:szCs w:val="24"/>
        </w:rPr>
        <w:t>PROBLEMSKO</w:t>
      </w:r>
      <w:r w:rsidR="005C6E09" w:rsidRPr="008B4917">
        <w:rPr>
          <w:b/>
          <w:color w:val="FFFFFF" w:themeColor="background1"/>
          <w:sz w:val="24"/>
          <w:szCs w:val="24"/>
        </w:rPr>
        <w:t xml:space="preserve"> UČENJE</w:t>
      </w:r>
      <w:r w:rsidR="008053DB">
        <w:rPr>
          <w:b/>
          <w:color w:val="FFFFFF" w:themeColor="background1"/>
          <w:sz w:val="24"/>
          <w:szCs w:val="24"/>
        </w:rPr>
        <w:t xml:space="preserve"> </w:t>
      </w:r>
    </w:p>
    <w:p w14:paraId="46B26DD3" w14:textId="77777777" w:rsidR="005C6E09" w:rsidRDefault="005C6E09" w:rsidP="001A134A"/>
    <w:p w14:paraId="0E756A57" w14:textId="5D6BD8F9" w:rsidR="00D858CE" w:rsidRPr="00D858CE" w:rsidRDefault="001A134A" w:rsidP="00D858CE">
      <w:pPr>
        <w:pStyle w:val="Odstavekseznama"/>
        <w:numPr>
          <w:ilvl w:val="0"/>
          <w:numId w:val="2"/>
        </w:numPr>
        <w:rPr>
          <w:color w:val="006A8E"/>
        </w:rPr>
      </w:pPr>
      <w:r w:rsidRPr="00FF3C57">
        <w:rPr>
          <w:b/>
          <w:color w:val="006A8E"/>
        </w:rPr>
        <w:t>Osnovne informacije o predmetu in učni vsebini:</w:t>
      </w:r>
    </w:p>
    <w:tbl>
      <w:tblPr>
        <w:tblStyle w:val="Tabelamrea"/>
        <w:tblW w:w="1054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7"/>
        <w:gridCol w:w="3740"/>
        <w:gridCol w:w="3678"/>
      </w:tblGrid>
      <w:tr w:rsidR="005C6E09" w14:paraId="794F5281" w14:textId="77777777" w:rsidTr="002B1103">
        <w:trPr>
          <w:trHeight w:val="328"/>
        </w:trPr>
        <w:tc>
          <w:tcPr>
            <w:tcW w:w="3127" w:type="dxa"/>
            <w:vAlign w:val="center"/>
          </w:tcPr>
          <w:p w14:paraId="2648822F" w14:textId="77777777" w:rsidR="005C6E09" w:rsidRPr="001A134A" w:rsidRDefault="005C6E09" w:rsidP="001A134A">
            <w:pPr>
              <w:rPr>
                <w:b/>
              </w:rPr>
            </w:pPr>
            <w:r w:rsidRPr="001A134A">
              <w:rPr>
                <w:b/>
              </w:rPr>
              <w:t>Predmet:</w:t>
            </w:r>
          </w:p>
        </w:tc>
        <w:sdt>
          <w:sdtPr>
            <w:rPr>
              <w:sz w:val="20"/>
            </w:rPr>
            <w:id w:val="498848098"/>
            <w:placeholder>
              <w:docPart w:val="915706356F9F4B79AC598986C4CAE606"/>
            </w:placeholder>
            <w:showingPlcHdr/>
            <w:text/>
          </w:sdtPr>
          <w:sdtEndPr/>
          <w:sdtContent>
            <w:tc>
              <w:tcPr>
                <w:tcW w:w="7418" w:type="dxa"/>
                <w:gridSpan w:val="2"/>
                <w:vAlign w:val="center"/>
              </w:tcPr>
              <w:p w14:paraId="46B71938" w14:textId="64A48AC8" w:rsidR="005C6E09" w:rsidRPr="001A134A" w:rsidRDefault="00D858CE" w:rsidP="00D858CE">
                <w:pPr>
                  <w:rPr>
                    <w:sz w:val="20"/>
                  </w:rPr>
                </w:pPr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  <w:tr w:rsidR="005C6E09" w14:paraId="53C7A1A3" w14:textId="77777777" w:rsidTr="002B1103">
        <w:trPr>
          <w:trHeight w:val="314"/>
        </w:trPr>
        <w:tc>
          <w:tcPr>
            <w:tcW w:w="3127" w:type="dxa"/>
            <w:vAlign w:val="center"/>
          </w:tcPr>
          <w:p w14:paraId="731D24E8" w14:textId="77777777" w:rsidR="005C6E09" w:rsidRPr="001A134A" w:rsidRDefault="005C6E09" w:rsidP="001A134A">
            <w:pPr>
              <w:rPr>
                <w:b/>
              </w:rPr>
            </w:pPr>
            <w:r w:rsidRPr="001A134A">
              <w:rPr>
                <w:b/>
              </w:rPr>
              <w:t>Naslov učne vsebine:</w:t>
            </w:r>
          </w:p>
        </w:tc>
        <w:sdt>
          <w:sdtPr>
            <w:id w:val="-9603746"/>
            <w:placeholder>
              <w:docPart w:val="049AB41245F74F57975B1B29A76A299E"/>
            </w:placeholder>
            <w:showingPlcHdr/>
            <w:text/>
          </w:sdtPr>
          <w:sdtEndPr/>
          <w:sdtContent>
            <w:tc>
              <w:tcPr>
                <w:tcW w:w="7418" w:type="dxa"/>
                <w:gridSpan w:val="2"/>
                <w:vAlign w:val="center"/>
              </w:tcPr>
              <w:p w14:paraId="401DD6D6" w14:textId="77777777" w:rsidR="005C6E09" w:rsidRDefault="001A134A" w:rsidP="001A134A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  <w:tr w:rsidR="005C6E09" w14:paraId="59C5BE04" w14:textId="77777777" w:rsidTr="002B1103">
        <w:trPr>
          <w:trHeight w:val="328"/>
        </w:trPr>
        <w:tc>
          <w:tcPr>
            <w:tcW w:w="3127" w:type="dxa"/>
            <w:vAlign w:val="center"/>
          </w:tcPr>
          <w:p w14:paraId="2C90D883" w14:textId="77777777" w:rsidR="005C6E09" w:rsidRPr="001A134A" w:rsidRDefault="00571880" w:rsidP="001A134A">
            <w:pPr>
              <w:rPr>
                <w:b/>
              </w:rPr>
            </w:pPr>
            <w:r>
              <w:rPr>
                <w:b/>
              </w:rPr>
              <w:t>Študijski program in s</w:t>
            </w:r>
            <w:r w:rsidR="005C6E09" w:rsidRPr="001A134A">
              <w:rPr>
                <w:b/>
              </w:rPr>
              <w:t>topnja:</w:t>
            </w:r>
          </w:p>
        </w:tc>
        <w:sdt>
          <w:sdtPr>
            <w:id w:val="-287814383"/>
            <w:placeholder>
              <w:docPart w:val="55AD972FD04A4FEB8A784FA6F2797C3C"/>
            </w:placeholder>
            <w:showingPlcHdr/>
            <w:text/>
          </w:sdtPr>
          <w:sdtEndPr/>
          <w:sdtContent>
            <w:tc>
              <w:tcPr>
                <w:tcW w:w="7418" w:type="dxa"/>
                <w:gridSpan w:val="2"/>
                <w:vAlign w:val="center"/>
              </w:tcPr>
              <w:p w14:paraId="4BCEDB74" w14:textId="77777777" w:rsidR="005C6E09" w:rsidRDefault="001A134A" w:rsidP="001A134A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  <w:tr w:rsidR="00571880" w14:paraId="73ED176C" w14:textId="77777777" w:rsidTr="002B1103">
        <w:trPr>
          <w:trHeight w:val="328"/>
        </w:trPr>
        <w:tc>
          <w:tcPr>
            <w:tcW w:w="3127" w:type="dxa"/>
            <w:vAlign w:val="center"/>
          </w:tcPr>
          <w:p w14:paraId="1217873B" w14:textId="77777777" w:rsidR="00571880" w:rsidRDefault="00571880" w:rsidP="001A134A">
            <w:pPr>
              <w:rPr>
                <w:b/>
              </w:rPr>
            </w:pPr>
            <w:r>
              <w:rPr>
                <w:b/>
              </w:rPr>
              <w:t xml:space="preserve">Letnik: </w:t>
            </w:r>
          </w:p>
        </w:tc>
        <w:sdt>
          <w:sdtPr>
            <w:id w:val="1078484067"/>
            <w:placeholder>
              <w:docPart w:val="D3CE6EA6F2404BD3B6E009DC62E8488F"/>
            </w:placeholder>
            <w:showingPlcHdr/>
            <w:text/>
          </w:sdtPr>
          <w:sdtEndPr/>
          <w:sdtContent>
            <w:tc>
              <w:tcPr>
                <w:tcW w:w="7418" w:type="dxa"/>
                <w:gridSpan w:val="2"/>
                <w:vAlign w:val="center"/>
              </w:tcPr>
              <w:p w14:paraId="2BABABDD" w14:textId="77777777" w:rsidR="00571880" w:rsidRDefault="00571880" w:rsidP="001A134A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  <w:tr w:rsidR="002B1103" w14:paraId="7A88AD60" w14:textId="77777777" w:rsidTr="002528A3">
        <w:trPr>
          <w:trHeight w:val="328"/>
        </w:trPr>
        <w:tc>
          <w:tcPr>
            <w:tcW w:w="3127" w:type="dxa"/>
            <w:vAlign w:val="center"/>
          </w:tcPr>
          <w:p w14:paraId="69A877C7" w14:textId="77777777" w:rsidR="002B1103" w:rsidRDefault="002B1103" w:rsidP="00571880">
            <w:pPr>
              <w:rPr>
                <w:b/>
              </w:rPr>
            </w:pPr>
            <w:r>
              <w:rPr>
                <w:b/>
              </w:rPr>
              <w:t xml:space="preserve">Semester: </w:t>
            </w:r>
          </w:p>
        </w:tc>
        <w:tc>
          <w:tcPr>
            <w:tcW w:w="3740" w:type="dxa"/>
            <w:vAlign w:val="center"/>
          </w:tcPr>
          <w:p w14:paraId="7076AFC6" w14:textId="1A21CD4A" w:rsidR="002B1103" w:rsidRDefault="007E5585" w:rsidP="00571880">
            <w:sdt>
              <w:sdtPr>
                <w:id w:val="-11651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1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FE1">
              <w:t xml:space="preserve"> Z</w:t>
            </w:r>
            <w:r w:rsidR="002B1103">
              <w:t xml:space="preserve">imski </w:t>
            </w:r>
          </w:p>
        </w:tc>
        <w:tc>
          <w:tcPr>
            <w:tcW w:w="3678" w:type="dxa"/>
            <w:vAlign w:val="center"/>
          </w:tcPr>
          <w:p w14:paraId="4CCD497A" w14:textId="410F464C" w:rsidR="002B1103" w:rsidRDefault="007E5585" w:rsidP="00571880">
            <w:sdt>
              <w:sdtPr>
                <w:id w:val="-125303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1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FE1">
              <w:t xml:space="preserve"> P</w:t>
            </w:r>
            <w:r w:rsidR="002B1103">
              <w:t xml:space="preserve">oletni </w:t>
            </w:r>
          </w:p>
        </w:tc>
      </w:tr>
    </w:tbl>
    <w:p w14:paraId="0B3283B1" w14:textId="77777777" w:rsidR="005C6E09" w:rsidRDefault="005C6E09" w:rsidP="005C6E09"/>
    <w:p w14:paraId="2BF2D367" w14:textId="77777777" w:rsidR="00571880" w:rsidRPr="00FF3C57" w:rsidRDefault="00571880" w:rsidP="009E6A27">
      <w:pPr>
        <w:pStyle w:val="Odstavekseznama"/>
        <w:numPr>
          <w:ilvl w:val="0"/>
          <w:numId w:val="2"/>
        </w:numPr>
        <w:rPr>
          <w:color w:val="006A8E"/>
        </w:rPr>
      </w:pPr>
      <w:r w:rsidRPr="00FF3C57">
        <w:rPr>
          <w:b/>
          <w:color w:val="006A8E"/>
        </w:rPr>
        <w:t>Pogoji za vključitev v delo (</w:t>
      </w:r>
      <w:r w:rsidR="009E6A27" w:rsidRPr="00FF3C57">
        <w:rPr>
          <w:b/>
          <w:color w:val="006A8E"/>
        </w:rPr>
        <w:t>zahtevano predznanje ali povezava s predhodno obravnavanimi učnimi vsebinami</w:t>
      </w:r>
      <w:r w:rsidRPr="00FF3C57">
        <w:rPr>
          <w:b/>
          <w:color w:val="006A8E"/>
        </w:rPr>
        <w:t>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41"/>
      </w:tblGrid>
      <w:tr w:rsidR="00571880" w14:paraId="32B686F6" w14:textId="77777777" w:rsidTr="00374398">
        <w:trPr>
          <w:trHeight w:val="771"/>
        </w:trPr>
        <w:tc>
          <w:tcPr>
            <w:tcW w:w="10441" w:type="dxa"/>
          </w:tcPr>
          <w:sdt>
            <w:sdtPr>
              <w:id w:val="1026375363"/>
              <w:placeholder>
                <w:docPart w:val="5BC573A8F2B84AAEB908157D6A877BC8"/>
              </w:placeholder>
              <w:showingPlcHdr/>
              <w:text/>
            </w:sdtPr>
            <w:sdtEndPr/>
            <w:sdtContent>
              <w:p w14:paraId="1DA4CF71" w14:textId="77777777" w:rsidR="00571880" w:rsidRDefault="00571880" w:rsidP="005C6E09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sdtContent>
          </w:sdt>
          <w:p w14:paraId="3FEE4414" w14:textId="087AF129" w:rsidR="00571880" w:rsidRDefault="00571880" w:rsidP="005C6E09"/>
        </w:tc>
      </w:tr>
    </w:tbl>
    <w:p w14:paraId="7C7E9E8D" w14:textId="3EE8A7E8" w:rsidR="00347ACE" w:rsidRDefault="00347ACE" w:rsidP="00184E26">
      <w:pPr>
        <w:spacing w:line="276" w:lineRule="auto"/>
        <w:jc w:val="both"/>
      </w:pPr>
    </w:p>
    <w:p w14:paraId="040ABD52" w14:textId="2C561501" w:rsidR="0008350E" w:rsidRPr="00BA78CA" w:rsidRDefault="00BA78CA" w:rsidP="00BA78CA">
      <w:pPr>
        <w:pStyle w:val="Odstavekseznama"/>
        <w:numPr>
          <w:ilvl w:val="0"/>
          <w:numId w:val="2"/>
        </w:numPr>
        <w:spacing w:line="276" w:lineRule="auto"/>
        <w:jc w:val="both"/>
        <w:rPr>
          <w:b/>
          <w:color w:val="006A8E"/>
        </w:rPr>
      </w:pPr>
      <w:r>
        <w:rPr>
          <w:b/>
          <w:color w:val="006A8E"/>
        </w:rPr>
        <w:t xml:space="preserve">Opredelitev </w:t>
      </w:r>
      <w:r w:rsidR="00685065">
        <w:rPr>
          <w:b/>
          <w:color w:val="006A8E"/>
        </w:rPr>
        <w:t>izhodiščnega problema:</w:t>
      </w:r>
      <w:r>
        <w:rPr>
          <w:b/>
          <w:color w:val="006A8E"/>
        </w:rPr>
        <w:t xml:space="preserve"> </w:t>
      </w:r>
    </w:p>
    <w:tbl>
      <w:tblPr>
        <w:tblStyle w:val="Tabelamre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08350E" w14:paraId="3686608D" w14:textId="77777777" w:rsidTr="002528A3">
        <w:tc>
          <w:tcPr>
            <w:tcW w:w="10456" w:type="dxa"/>
          </w:tcPr>
          <w:p w14:paraId="457F7293" w14:textId="521EDEA5" w:rsidR="0008350E" w:rsidRPr="00D858CE" w:rsidRDefault="008B4917" w:rsidP="00D858CE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i/>
              </w:rPr>
            </w:pPr>
            <w:r w:rsidRPr="002E7DEA">
              <w:rPr>
                <w:i/>
              </w:rPr>
              <w:t xml:space="preserve">Namig: </w:t>
            </w:r>
            <w:r w:rsidR="00BF1787">
              <w:rPr>
                <w:i/>
              </w:rPr>
              <w:t>U</w:t>
            </w:r>
            <w:r w:rsidR="00685065">
              <w:rPr>
                <w:i/>
              </w:rPr>
              <w:t xml:space="preserve">strezno zastavljen problem je grobo strukturiran, vendar ustrezno kompleksen, avtentičen, spodbuja skupinsko razpravo, aktivira predhodno in gradi novo znanje. </w:t>
            </w:r>
          </w:p>
          <w:p w14:paraId="455B4420" w14:textId="77777777" w:rsidR="0008350E" w:rsidRDefault="0008350E" w:rsidP="002528A3">
            <w:pPr>
              <w:spacing w:line="276" w:lineRule="auto"/>
              <w:jc w:val="both"/>
            </w:pPr>
          </w:p>
          <w:sdt>
            <w:sdtPr>
              <w:id w:val="2065824814"/>
              <w:placeholder>
                <w:docPart w:val="72006110E07449799932E363C92D66AA"/>
              </w:placeholder>
              <w:showingPlcHdr/>
              <w:text/>
            </w:sdtPr>
            <w:sdtEndPr/>
            <w:sdtContent>
              <w:p w14:paraId="5951477B" w14:textId="77777777" w:rsidR="0008350E" w:rsidRDefault="0008350E" w:rsidP="002528A3">
                <w:pPr>
                  <w:spacing w:line="276" w:lineRule="auto"/>
                  <w:jc w:val="both"/>
                </w:pPr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sdtContent>
          </w:sdt>
          <w:p w14:paraId="1E301AF1" w14:textId="77777777" w:rsidR="0008350E" w:rsidRDefault="0008350E" w:rsidP="002528A3">
            <w:pPr>
              <w:spacing w:line="276" w:lineRule="auto"/>
              <w:jc w:val="both"/>
            </w:pPr>
          </w:p>
        </w:tc>
      </w:tr>
    </w:tbl>
    <w:p w14:paraId="5C32C242" w14:textId="77777777" w:rsidR="0008350E" w:rsidRDefault="0008350E" w:rsidP="0008350E">
      <w:pPr>
        <w:spacing w:line="276" w:lineRule="auto"/>
        <w:jc w:val="both"/>
      </w:pPr>
    </w:p>
    <w:p w14:paraId="0009775B" w14:textId="5FEFA585" w:rsidR="00685065" w:rsidRPr="00685065" w:rsidRDefault="00685065" w:rsidP="00685065">
      <w:pPr>
        <w:pStyle w:val="Odstavekseznama"/>
        <w:numPr>
          <w:ilvl w:val="0"/>
          <w:numId w:val="2"/>
        </w:numPr>
        <w:spacing w:line="276" w:lineRule="auto"/>
        <w:jc w:val="both"/>
        <w:rPr>
          <w:b/>
          <w:color w:val="006A8E"/>
        </w:rPr>
      </w:pPr>
      <w:r>
        <w:rPr>
          <w:b/>
          <w:color w:val="006A8E"/>
        </w:rPr>
        <w:t xml:space="preserve">Opredelitev korakov reševanja problema: </w:t>
      </w:r>
    </w:p>
    <w:tbl>
      <w:tblPr>
        <w:tblStyle w:val="Tabelamre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7909"/>
      </w:tblGrid>
      <w:tr w:rsidR="00D4336D" w14:paraId="5B1D1CFD" w14:textId="77777777" w:rsidTr="003628A3">
        <w:tc>
          <w:tcPr>
            <w:tcW w:w="10456" w:type="dxa"/>
            <w:gridSpan w:val="2"/>
            <w:shd w:val="clear" w:color="auto" w:fill="006A8E"/>
          </w:tcPr>
          <w:p w14:paraId="44A077B4" w14:textId="7554B654" w:rsidR="00D4336D" w:rsidRPr="003628A3" w:rsidRDefault="001F3E58" w:rsidP="003628A3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 k</w:t>
            </w:r>
            <w:r w:rsidR="00D4336D" w:rsidRPr="003628A3">
              <w:rPr>
                <w:b/>
                <w:color w:val="FFFFFF" w:themeColor="background1"/>
              </w:rPr>
              <w:t>orak: Pojasnjevanje osnovnih konceptov</w:t>
            </w:r>
          </w:p>
        </w:tc>
      </w:tr>
      <w:tr w:rsidR="004652DA" w14:paraId="6F9CE181" w14:textId="77777777" w:rsidTr="003628A3">
        <w:tc>
          <w:tcPr>
            <w:tcW w:w="2547" w:type="dxa"/>
            <w:vAlign w:val="center"/>
          </w:tcPr>
          <w:p w14:paraId="78EBB9E2" w14:textId="04533278" w:rsidR="004652DA" w:rsidRPr="003628A3" w:rsidRDefault="00671CED" w:rsidP="00FB7836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Opis vsebine in vloga udeleženih</w:t>
            </w:r>
            <w:r w:rsidR="00400FD6">
              <w:rPr>
                <w:b/>
                <w:color w:val="000000" w:themeColor="text1"/>
              </w:rPr>
              <w:t xml:space="preserve">: </w:t>
            </w:r>
          </w:p>
        </w:tc>
        <w:tc>
          <w:tcPr>
            <w:tcW w:w="7909" w:type="dxa"/>
          </w:tcPr>
          <w:p w14:paraId="751928F6" w14:textId="009CEEEF" w:rsidR="004652DA" w:rsidRDefault="00671CED" w:rsidP="00671CED">
            <w:pPr>
              <w:spacing w:line="276" w:lineRule="auto"/>
              <w:jc w:val="both"/>
              <w:rPr>
                <w:i/>
              </w:rPr>
            </w:pPr>
            <w:r w:rsidRPr="00744277">
              <w:rPr>
                <w:b/>
                <w:i/>
                <w:color w:val="006A8E"/>
              </w:rPr>
              <w:t>Pojasnilo koraka</w:t>
            </w:r>
            <w:r w:rsidR="004652DA" w:rsidRPr="00744277">
              <w:rPr>
                <w:b/>
                <w:i/>
                <w:color w:val="006A8E"/>
              </w:rPr>
              <w:t>:</w:t>
            </w:r>
            <w:r w:rsidR="00400FD6" w:rsidRPr="00744277">
              <w:rPr>
                <w:b/>
                <w:i/>
                <w:color w:val="006A8E"/>
              </w:rPr>
              <w:t xml:space="preserve"> </w:t>
            </w:r>
            <w:r w:rsidR="00E8220B" w:rsidRPr="00671CED">
              <w:rPr>
                <w:i/>
              </w:rPr>
              <w:t xml:space="preserve">Študenti </w:t>
            </w:r>
            <w:r w:rsidR="008618C2">
              <w:rPr>
                <w:i/>
              </w:rPr>
              <w:t>glasno ali tiho preberejo</w:t>
            </w:r>
            <w:r w:rsidR="00E8220B" w:rsidRPr="00671CED">
              <w:rPr>
                <w:i/>
              </w:rPr>
              <w:t xml:space="preserve"> izhodiščni problem in </w:t>
            </w:r>
            <w:r w:rsidR="008618C2">
              <w:rPr>
                <w:i/>
              </w:rPr>
              <w:t>v</w:t>
            </w:r>
            <w:r w:rsidR="00E8220B" w:rsidRPr="00671CED">
              <w:rPr>
                <w:i/>
              </w:rPr>
              <w:t xml:space="preserve"> razprav</w:t>
            </w:r>
            <w:r w:rsidR="008618C2">
              <w:rPr>
                <w:i/>
              </w:rPr>
              <w:t>i</w:t>
            </w:r>
            <w:r w:rsidR="00E8220B" w:rsidRPr="00671CED">
              <w:rPr>
                <w:i/>
              </w:rPr>
              <w:t xml:space="preserve"> identificirajo </w:t>
            </w:r>
            <w:r w:rsidR="00DA06E5">
              <w:rPr>
                <w:i/>
              </w:rPr>
              <w:t>neznane</w:t>
            </w:r>
            <w:r w:rsidR="00E8220B" w:rsidRPr="00671CED">
              <w:rPr>
                <w:i/>
              </w:rPr>
              <w:t xml:space="preserve"> pojme.</w:t>
            </w:r>
            <w:r w:rsidR="00523008" w:rsidRPr="00671CED">
              <w:rPr>
                <w:i/>
              </w:rPr>
              <w:t xml:space="preserve"> Študenti zabeležijo </w:t>
            </w:r>
            <w:r w:rsidR="00DA06E5">
              <w:rPr>
                <w:i/>
              </w:rPr>
              <w:t>neznane izraze</w:t>
            </w:r>
            <w:r w:rsidR="00523008" w:rsidRPr="00671CED">
              <w:rPr>
                <w:i/>
              </w:rPr>
              <w:t xml:space="preserve">.  </w:t>
            </w:r>
            <w:r w:rsidR="000364BA" w:rsidRPr="00671CED">
              <w:rPr>
                <w:i/>
              </w:rPr>
              <w:t>Izvajalec seznani člane skupine z njihovimi nalogami</w:t>
            </w:r>
            <w:r w:rsidR="009B7C5F">
              <w:rPr>
                <w:i/>
              </w:rPr>
              <w:t xml:space="preserve"> in po potrebi pomaga pri pojasnjevanju neznanih izrazov</w:t>
            </w:r>
            <w:r w:rsidR="00DA06E5">
              <w:rPr>
                <w:i/>
              </w:rPr>
              <w:t>.</w:t>
            </w:r>
            <w:r w:rsidR="000364BA" w:rsidRPr="00671CED">
              <w:rPr>
                <w:i/>
              </w:rPr>
              <w:t xml:space="preserve"> </w:t>
            </w:r>
            <w:r w:rsidR="00E8220B" w:rsidRPr="00671CED">
              <w:rPr>
                <w:i/>
              </w:rPr>
              <w:t xml:space="preserve"> </w:t>
            </w:r>
          </w:p>
          <w:p w14:paraId="3F535868" w14:textId="2CC12258" w:rsidR="00671CED" w:rsidRDefault="00671CED" w:rsidP="00671CED">
            <w:pPr>
              <w:spacing w:line="276" w:lineRule="auto"/>
              <w:jc w:val="both"/>
              <w:rPr>
                <w:i/>
              </w:rPr>
            </w:pPr>
          </w:p>
          <w:p w14:paraId="084F6011" w14:textId="375B693E" w:rsidR="00D47F53" w:rsidRPr="00744277" w:rsidRDefault="00D47F53" w:rsidP="00671CE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Opis vsebine</w:t>
            </w:r>
            <w:r w:rsidR="00D039D7">
              <w:rPr>
                <w:b/>
              </w:rPr>
              <w:t xml:space="preserve"> (npr. predstavitev problema in </w:t>
            </w:r>
            <w:r w:rsidR="00EE3B0B">
              <w:rPr>
                <w:b/>
              </w:rPr>
              <w:t xml:space="preserve">predvidenih </w:t>
            </w:r>
            <w:r w:rsidR="00D039D7">
              <w:rPr>
                <w:b/>
              </w:rPr>
              <w:t>neznanih pojmov)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2603378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44277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55B83AB5" w14:textId="3726F8DC" w:rsidR="00D47F53" w:rsidRDefault="00D47F53" w:rsidP="00D47F5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Vloga vodje in zapisnikarja: </w:t>
            </w:r>
            <w:sdt>
              <w:sdtPr>
                <w:rPr>
                  <w:b/>
                </w:rPr>
                <w:id w:val="-19533917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44277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0647127C" w14:textId="30EAB4CD" w:rsidR="00671CED" w:rsidRPr="00671CED" w:rsidRDefault="00D47F53" w:rsidP="00D47F53">
            <w:pPr>
              <w:spacing w:line="276" w:lineRule="auto"/>
              <w:jc w:val="both"/>
            </w:pPr>
            <w:r>
              <w:rPr>
                <w:b/>
              </w:rPr>
              <w:t xml:space="preserve">Vloga izvajalca: </w:t>
            </w:r>
            <w:sdt>
              <w:sdtPr>
                <w:rPr>
                  <w:b/>
                </w:rPr>
                <w:id w:val="-45240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44277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</w:tc>
      </w:tr>
      <w:tr w:rsidR="00CC7581" w14:paraId="265B55F0" w14:textId="77777777" w:rsidTr="003628A3">
        <w:tc>
          <w:tcPr>
            <w:tcW w:w="2547" w:type="dxa"/>
            <w:vAlign w:val="center"/>
          </w:tcPr>
          <w:p w14:paraId="2192EF60" w14:textId="1B0C3C8F" w:rsidR="00CC7581" w:rsidRPr="003628A3" w:rsidRDefault="00CC7581" w:rsidP="003628A3">
            <w:pPr>
              <w:spacing w:line="276" w:lineRule="auto"/>
              <w:rPr>
                <w:b/>
                <w:color w:val="000000" w:themeColor="text1"/>
              </w:rPr>
            </w:pPr>
            <w:r w:rsidRPr="003628A3">
              <w:rPr>
                <w:b/>
                <w:color w:val="000000" w:themeColor="text1"/>
              </w:rPr>
              <w:t>Časovni obseg</w:t>
            </w:r>
            <w:r w:rsidR="000E3B09">
              <w:rPr>
                <w:b/>
                <w:color w:val="000000" w:themeColor="text1"/>
              </w:rPr>
              <w:t>:</w:t>
            </w:r>
          </w:p>
        </w:tc>
        <w:tc>
          <w:tcPr>
            <w:tcW w:w="7909" w:type="dxa"/>
          </w:tcPr>
          <w:sdt>
            <w:sdtPr>
              <w:id w:val="-802382192"/>
              <w:placeholder>
                <w:docPart w:val="A889477CE6BE447A866EBDA76ED7C807"/>
              </w:placeholder>
              <w:showingPlcHdr/>
              <w:text/>
            </w:sdtPr>
            <w:sdtEndPr/>
            <w:sdtContent>
              <w:p w14:paraId="3707763C" w14:textId="77777777" w:rsidR="00CC7581" w:rsidRDefault="00CC7581" w:rsidP="00CC7581">
                <w:pPr>
                  <w:spacing w:line="276" w:lineRule="auto"/>
                  <w:jc w:val="both"/>
                </w:pPr>
                <w:r w:rsidRPr="009B7C5F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p>
            </w:sdtContent>
          </w:sdt>
          <w:p w14:paraId="1CF60CF2" w14:textId="39DD8979" w:rsidR="00CC7581" w:rsidRPr="004652DA" w:rsidRDefault="00AD58F3" w:rsidP="00772F27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</w:pPr>
            <w:r w:rsidRPr="009C5B3F">
              <w:rPr>
                <w:i/>
                <w:iCs/>
              </w:rPr>
              <w:t xml:space="preserve">Namig: </w:t>
            </w:r>
            <w:r w:rsidR="008618C2">
              <w:rPr>
                <w:i/>
                <w:iCs/>
              </w:rPr>
              <w:t xml:space="preserve">Časovni obseg </w:t>
            </w:r>
            <w:r w:rsidRPr="00787F27">
              <w:rPr>
                <w:i/>
                <w:iCs/>
              </w:rPr>
              <w:t>v</w:t>
            </w:r>
            <w:r w:rsidR="00FF798A" w:rsidRPr="00D0100D">
              <w:rPr>
                <w:i/>
                <w:iCs/>
              </w:rPr>
              <w:t xml:space="preserve"> </w:t>
            </w:r>
            <w:r w:rsidR="00FF798A" w:rsidRPr="009B7C5F">
              <w:rPr>
                <w:b/>
                <w:i/>
                <w:iCs/>
              </w:rPr>
              <w:t>minutah</w:t>
            </w:r>
            <w:r w:rsidR="00FF798A" w:rsidRPr="00D0100D">
              <w:rPr>
                <w:i/>
                <w:iCs/>
              </w:rPr>
              <w:t xml:space="preserve"> ali </w:t>
            </w:r>
            <w:r w:rsidR="00FF798A" w:rsidRPr="009B7C5F">
              <w:rPr>
                <w:b/>
                <w:i/>
                <w:iCs/>
              </w:rPr>
              <w:t>srečanjih</w:t>
            </w:r>
            <w:r w:rsidR="00FF798A" w:rsidRPr="00D0100D">
              <w:rPr>
                <w:i/>
                <w:iCs/>
              </w:rPr>
              <w:t>.</w:t>
            </w:r>
            <w:r w:rsidR="00FF798A">
              <w:rPr>
                <w:i/>
              </w:rPr>
              <w:t xml:space="preserve"> </w:t>
            </w:r>
            <w:r w:rsidR="00D47F53">
              <w:rPr>
                <w:i/>
              </w:rPr>
              <w:t xml:space="preserve">Trajanje posameznega koraka je odvisno od širine obravnavane vsebine. Prvemu koraku je najpogosteje namenjenih 20 minut časa. </w:t>
            </w:r>
            <w:r w:rsidR="00CC7581">
              <w:rPr>
                <w:i/>
              </w:rPr>
              <w:t xml:space="preserve"> </w:t>
            </w:r>
          </w:p>
        </w:tc>
      </w:tr>
    </w:tbl>
    <w:p w14:paraId="401C48CC" w14:textId="0F56246E" w:rsidR="00685065" w:rsidRDefault="00685065" w:rsidP="00CE7446">
      <w:pPr>
        <w:spacing w:line="276" w:lineRule="auto"/>
        <w:jc w:val="both"/>
        <w:rPr>
          <w:b/>
          <w:color w:val="006A8E"/>
        </w:rPr>
      </w:pPr>
    </w:p>
    <w:tbl>
      <w:tblPr>
        <w:tblStyle w:val="Tabelamre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7909"/>
      </w:tblGrid>
      <w:tr w:rsidR="00E8198A" w14:paraId="6C763567" w14:textId="77777777" w:rsidTr="002528A3">
        <w:tc>
          <w:tcPr>
            <w:tcW w:w="10456" w:type="dxa"/>
            <w:gridSpan w:val="2"/>
            <w:shd w:val="clear" w:color="auto" w:fill="006A8E"/>
          </w:tcPr>
          <w:p w14:paraId="3C9648DE" w14:textId="18DE2668" w:rsidR="00E8198A" w:rsidRPr="003628A3" w:rsidRDefault="008618C2" w:rsidP="002528A3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2. k</w:t>
            </w:r>
            <w:r w:rsidR="00E8198A">
              <w:rPr>
                <w:b/>
                <w:color w:val="FFFFFF" w:themeColor="background1"/>
              </w:rPr>
              <w:t>orak</w:t>
            </w:r>
            <w:r w:rsidR="00E8198A" w:rsidRPr="003628A3">
              <w:rPr>
                <w:b/>
                <w:color w:val="FFFFFF" w:themeColor="background1"/>
              </w:rPr>
              <w:t xml:space="preserve">: </w:t>
            </w:r>
            <w:r w:rsidR="00E8198A" w:rsidRPr="00E8198A">
              <w:rPr>
                <w:b/>
                <w:color w:val="FFFFFF" w:themeColor="background1"/>
              </w:rPr>
              <w:t>Opredelitev ključnih pojmov problema</w:t>
            </w:r>
          </w:p>
        </w:tc>
      </w:tr>
      <w:tr w:rsidR="00E8198A" w14:paraId="541A0C77" w14:textId="77777777" w:rsidTr="002528A3">
        <w:tc>
          <w:tcPr>
            <w:tcW w:w="2547" w:type="dxa"/>
            <w:vAlign w:val="center"/>
          </w:tcPr>
          <w:p w14:paraId="0DEB9892" w14:textId="7BF2DEF9" w:rsidR="00E8198A" w:rsidRPr="003628A3" w:rsidRDefault="00D47F53" w:rsidP="00FB7836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Opis vsebine in vloga udeleženih</w:t>
            </w:r>
            <w:r w:rsidR="00FB7836">
              <w:rPr>
                <w:b/>
                <w:color w:val="000000" w:themeColor="text1"/>
              </w:rPr>
              <w:t>:</w:t>
            </w:r>
          </w:p>
        </w:tc>
        <w:tc>
          <w:tcPr>
            <w:tcW w:w="7909" w:type="dxa"/>
          </w:tcPr>
          <w:p w14:paraId="08E58AA9" w14:textId="66C33D71" w:rsidR="008C5472" w:rsidRDefault="00C266B4" w:rsidP="009B7C5F">
            <w:pPr>
              <w:spacing w:line="276" w:lineRule="auto"/>
              <w:jc w:val="both"/>
              <w:rPr>
                <w:i/>
              </w:rPr>
            </w:pPr>
            <w:r w:rsidRPr="009B7C5F">
              <w:rPr>
                <w:b/>
                <w:i/>
                <w:color w:val="006A8E"/>
              </w:rPr>
              <w:t>Pojasnilo koraka</w:t>
            </w:r>
            <w:r w:rsidR="00E8198A" w:rsidRPr="009B7C5F">
              <w:rPr>
                <w:b/>
                <w:i/>
                <w:color w:val="006A8E"/>
              </w:rPr>
              <w:t>:</w:t>
            </w:r>
            <w:r w:rsidR="00E8198A" w:rsidRPr="009B7C5F">
              <w:rPr>
                <w:i/>
                <w:color w:val="006A8E"/>
              </w:rPr>
              <w:t xml:space="preserve"> </w:t>
            </w:r>
            <w:r w:rsidR="000364BA" w:rsidRPr="009B7C5F">
              <w:rPr>
                <w:i/>
              </w:rPr>
              <w:t>Š</w:t>
            </w:r>
            <w:r w:rsidR="00EA1CB2" w:rsidRPr="009B7C5F">
              <w:rPr>
                <w:i/>
              </w:rPr>
              <w:t>tudenti prepoznajo</w:t>
            </w:r>
            <w:r w:rsidR="00951162" w:rsidRPr="009B7C5F">
              <w:rPr>
                <w:i/>
              </w:rPr>
              <w:t xml:space="preserve"> </w:t>
            </w:r>
            <w:r w:rsidR="002528A3" w:rsidRPr="009B7C5F">
              <w:rPr>
                <w:i/>
              </w:rPr>
              <w:t xml:space="preserve">glavne </w:t>
            </w:r>
            <w:r w:rsidR="00951162" w:rsidRPr="009B7C5F">
              <w:rPr>
                <w:i/>
              </w:rPr>
              <w:t>sestavine problema</w:t>
            </w:r>
            <w:r w:rsidR="00CD6212" w:rsidRPr="009B7C5F">
              <w:rPr>
                <w:i/>
              </w:rPr>
              <w:t xml:space="preserve"> in </w:t>
            </w:r>
            <w:r w:rsidR="008618C2">
              <w:rPr>
                <w:i/>
              </w:rPr>
              <w:t xml:space="preserve">v razpravi </w:t>
            </w:r>
            <w:r w:rsidR="00EA1CB2" w:rsidRPr="009B7C5F">
              <w:rPr>
                <w:i/>
              </w:rPr>
              <w:t>oblikujejo</w:t>
            </w:r>
            <w:r w:rsidR="00CD6212" w:rsidRPr="009B7C5F">
              <w:rPr>
                <w:i/>
              </w:rPr>
              <w:t xml:space="preserve"> </w:t>
            </w:r>
            <w:r w:rsidR="00E8198A" w:rsidRPr="009B7C5F">
              <w:rPr>
                <w:i/>
              </w:rPr>
              <w:t>seznam ključnih pojmov</w:t>
            </w:r>
            <w:r w:rsidR="008618C2">
              <w:rPr>
                <w:i/>
              </w:rPr>
              <w:t xml:space="preserve"> ter</w:t>
            </w:r>
            <w:r w:rsidR="00EA1CB2" w:rsidRPr="009B7C5F">
              <w:rPr>
                <w:i/>
              </w:rPr>
              <w:t xml:space="preserve">  pojasn</w:t>
            </w:r>
            <w:r w:rsidR="008618C2">
              <w:rPr>
                <w:i/>
              </w:rPr>
              <w:t>i</w:t>
            </w:r>
            <w:r w:rsidR="00EA1CB2" w:rsidRPr="009B7C5F">
              <w:rPr>
                <w:i/>
              </w:rPr>
              <w:t>j</w:t>
            </w:r>
            <w:r w:rsidR="008618C2">
              <w:rPr>
                <w:i/>
              </w:rPr>
              <w:t>o svoja</w:t>
            </w:r>
            <w:r w:rsidR="00EA1CB2" w:rsidRPr="009B7C5F">
              <w:rPr>
                <w:i/>
              </w:rPr>
              <w:t xml:space="preserve"> </w:t>
            </w:r>
            <w:r w:rsidR="00F13A08" w:rsidRPr="009B7C5F">
              <w:rPr>
                <w:i/>
              </w:rPr>
              <w:t>stališč</w:t>
            </w:r>
            <w:r w:rsidR="008618C2">
              <w:rPr>
                <w:i/>
              </w:rPr>
              <w:t>a</w:t>
            </w:r>
            <w:r w:rsidR="00701B55" w:rsidRPr="009B7C5F">
              <w:rPr>
                <w:i/>
              </w:rPr>
              <w:t xml:space="preserve">. </w:t>
            </w:r>
            <w:r w:rsidR="000364BA" w:rsidRPr="009B7C5F">
              <w:rPr>
                <w:i/>
              </w:rPr>
              <w:t>O</w:t>
            </w:r>
            <w:r w:rsidR="00F13A08" w:rsidRPr="009B7C5F">
              <w:rPr>
                <w:i/>
              </w:rPr>
              <w:t>blikujejo</w:t>
            </w:r>
            <w:r w:rsidR="0056320B" w:rsidRPr="009B7C5F">
              <w:rPr>
                <w:i/>
              </w:rPr>
              <w:t xml:space="preserve"> prednostni vrstni red</w:t>
            </w:r>
            <w:r w:rsidR="009B7C5F">
              <w:rPr>
                <w:i/>
              </w:rPr>
              <w:t xml:space="preserve"> ključnih pojmov</w:t>
            </w:r>
            <w:r w:rsidR="0056320B" w:rsidRPr="009B7C5F">
              <w:rPr>
                <w:i/>
              </w:rPr>
              <w:t xml:space="preserve">, po katerem bodo obravnavali </w:t>
            </w:r>
            <w:r w:rsidR="00F13A08" w:rsidRPr="009B7C5F">
              <w:rPr>
                <w:i/>
              </w:rPr>
              <w:t>izhodiščni problem</w:t>
            </w:r>
            <w:r w:rsidR="00365DE8" w:rsidRPr="009B7C5F">
              <w:rPr>
                <w:i/>
              </w:rPr>
              <w:t xml:space="preserve"> v nadaljnjih korakih. </w:t>
            </w:r>
            <w:r w:rsidR="00523008" w:rsidRPr="009B7C5F">
              <w:rPr>
                <w:i/>
              </w:rPr>
              <w:t xml:space="preserve">Izvajalec po potrebi </w:t>
            </w:r>
            <w:r w:rsidRPr="009B7C5F">
              <w:rPr>
                <w:i/>
              </w:rPr>
              <w:t>pomaga pri presoji ključnih pojmov.</w:t>
            </w:r>
          </w:p>
          <w:p w14:paraId="5DBD4BA5" w14:textId="77777777" w:rsidR="008C5472" w:rsidRDefault="008C5472" w:rsidP="008C5472">
            <w:pPr>
              <w:spacing w:line="276" w:lineRule="auto"/>
              <w:jc w:val="both"/>
              <w:rPr>
                <w:i/>
              </w:rPr>
            </w:pPr>
          </w:p>
          <w:p w14:paraId="420BE9EF" w14:textId="1A856439" w:rsidR="008C5472" w:rsidRPr="00966058" w:rsidRDefault="008C5472" w:rsidP="008C547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Opis vsebine</w:t>
            </w:r>
            <w:r w:rsidR="00D039D7">
              <w:rPr>
                <w:b/>
              </w:rPr>
              <w:t xml:space="preserve"> (npr. </w:t>
            </w:r>
            <w:r w:rsidR="00EE3B0B">
              <w:rPr>
                <w:b/>
              </w:rPr>
              <w:t>predviden seznam</w:t>
            </w:r>
            <w:r w:rsidR="00D039D7">
              <w:rPr>
                <w:b/>
              </w:rPr>
              <w:t xml:space="preserve"> ključnih pojmov)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771158240"/>
                <w:placeholder>
                  <w:docPart w:val="0F1C7395162249918F075AD6C37A74A3"/>
                </w:placeholder>
                <w:showingPlcHdr/>
              </w:sdtPr>
              <w:sdtEndPr/>
              <w:sdtContent>
                <w:r w:rsidRPr="009B7C5F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5E1A4C5D" w14:textId="77777777" w:rsidR="008C5472" w:rsidRDefault="008C5472" w:rsidP="008C547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Vloga vodje in zapisnikarja: </w:t>
            </w:r>
            <w:sdt>
              <w:sdtPr>
                <w:rPr>
                  <w:b/>
                </w:rPr>
                <w:id w:val="-2082358917"/>
                <w:placeholder>
                  <w:docPart w:val="0F1C7395162249918F075AD6C37A74A3"/>
                </w:placeholder>
                <w:showingPlcHdr/>
              </w:sdtPr>
              <w:sdtEndPr/>
              <w:sdtContent>
                <w:r w:rsidRPr="009B7C5F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7EAD2965" w14:textId="31F0841F" w:rsidR="00E8198A" w:rsidRPr="009B7C5F" w:rsidRDefault="008C5472" w:rsidP="009B7C5F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Vloga izvajalca: </w:t>
            </w:r>
            <w:sdt>
              <w:sdtPr>
                <w:rPr>
                  <w:b/>
                </w:rPr>
                <w:id w:val="145014601"/>
                <w:placeholder>
                  <w:docPart w:val="0F1C7395162249918F075AD6C37A74A3"/>
                </w:placeholder>
                <w:showingPlcHdr/>
              </w:sdtPr>
              <w:sdtEndPr/>
              <w:sdtContent>
                <w:r w:rsidRPr="009B7C5F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  <w:r w:rsidR="00523008" w:rsidRPr="009B7C5F">
              <w:rPr>
                <w:i/>
              </w:rPr>
              <w:t xml:space="preserve"> </w:t>
            </w:r>
          </w:p>
        </w:tc>
      </w:tr>
      <w:tr w:rsidR="00AD58F3" w14:paraId="39498607" w14:textId="77777777" w:rsidTr="002528A3">
        <w:tc>
          <w:tcPr>
            <w:tcW w:w="2547" w:type="dxa"/>
            <w:vAlign w:val="center"/>
          </w:tcPr>
          <w:p w14:paraId="72B2A707" w14:textId="744604E5" w:rsidR="00AD58F3" w:rsidRPr="003628A3" w:rsidRDefault="00AD58F3" w:rsidP="00AD58F3">
            <w:pPr>
              <w:spacing w:line="276" w:lineRule="auto"/>
              <w:rPr>
                <w:b/>
                <w:color w:val="000000" w:themeColor="text1"/>
              </w:rPr>
            </w:pPr>
            <w:r w:rsidRPr="003628A3">
              <w:rPr>
                <w:b/>
                <w:color w:val="000000" w:themeColor="text1"/>
              </w:rPr>
              <w:t>Časovni obseg</w:t>
            </w:r>
            <w:r w:rsidR="000E3B09">
              <w:rPr>
                <w:b/>
                <w:color w:val="000000" w:themeColor="text1"/>
              </w:rPr>
              <w:t>:</w:t>
            </w:r>
          </w:p>
        </w:tc>
        <w:tc>
          <w:tcPr>
            <w:tcW w:w="7909" w:type="dxa"/>
          </w:tcPr>
          <w:sdt>
            <w:sdtPr>
              <w:id w:val="112566491"/>
              <w:placeholder>
                <w:docPart w:val="DefaultPlaceholder_-1854013440"/>
              </w:placeholder>
              <w:showingPlcHdr/>
            </w:sdtPr>
            <w:sdtEndPr/>
            <w:sdtContent>
              <w:p w14:paraId="7E7DC05C" w14:textId="35657397" w:rsidR="00AD58F3" w:rsidRPr="004652DA" w:rsidRDefault="008C5472" w:rsidP="009B7C5F">
                <w:pPr>
                  <w:spacing w:line="276" w:lineRule="auto"/>
                  <w:jc w:val="both"/>
                </w:pPr>
                <w:r w:rsidRPr="009B7C5F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p>
            </w:sdtContent>
          </w:sdt>
        </w:tc>
      </w:tr>
    </w:tbl>
    <w:p w14:paraId="76C05352" w14:textId="77777777" w:rsidR="00E8198A" w:rsidRDefault="00E8198A" w:rsidP="00CE7446">
      <w:pPr>
        <w:spacing w:line="276" w:lineRule="auto"/>
        <w:jc w:val="both"/>
        <w:rPr>
          <w:b/>
          <w:color w:val="006A8E"/>
        </w:rPr>
      </w:pPr>
    </w:p>
    <w:tbl>
      <w:tblPr>
        <w:tblStyle w:val="Tabelamre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7909"/>
      </w:tblGrid>
      <w:tr w:rsidR="004E7AB6" w14:paraId="5B4E430A" w14:textId="77777777" w:rsidTr="002528A3">
        <w:tc>
          <w:tcPr>
            <w:tcW w:w="10456" w:type="dxa"/>
            <w:gridSpan w:val="2"/>
            <w:shd w:val="clear" w:color="auto" w:fill="006A8E"/>
          </w:tcPr>
          <w:p w14:paraId="15258439" w14:textId="375C3585" w:rsidR="004E7AB6" w:rsidRPr="003628A3" w:rsidRDefault="009806E9" w:rsidP="004E7AB6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 k</w:t>
            </w:r>
            <w:r w:rsidR="004E7AB6">
              <w:rPr>
                <w:b/>
                <w:color w:val="FFFFFF" w:themeColor="background1"/>
              </w:rPr>
              <w:t>orak</w:t>
            </w:r>
            <w:r w:rsidR="004E7AB6" w:rsidRPr="003628A3">
              <w:rPr>
                <w:b/>
                <w:color w:val="FFFFFF" w:themeColor="background1"/>
              </w:rPr>
              <w:t xml:space="preserve">: </w:t>
            </w:r>
            <w:r w:rsidR="004E7AB6">
              <w:rPr>
                <w:b/>
                <w:color w:val="FFFFFF" w:themeColor="background1"/>
              </w:rPr>
              <w:t>Analiza</w:t>
            </w:r>
            <w:r w:rsidR="004E7AB6" w:rsidRPr="00E8198A">
              <w:rPr>
                <w:b/>
                <w:color w:val="FFFFFF" w:themeColor="background1"/>
              </w:rPr>
              <w:t xml:space="preserve"> problema</w:t>
            </w:r>
          </w:p>
        </w:tc>
      </w:tr>
      <w:tr w:rsidR="004E7AB6" w14:paraId="7E6DBC76" w14:textId="77777777" w:rsidTr="002528A3">
        <w:tc>
          <w:tcPr>
            <w:tcW w:w="2547" w:type="dxa"/>
            <w:vAlign w:val="center"/>
          </w:tcPr>
          <w:p w14:paraId="646EC9A5" w14:textId="3EDEBBCF" w:rsidR="004E7AB6" w:rsidRPr="003628A3" w:rsidRDefault="00D47F53" w:rsidP="00FB7836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Opis vsebine in vloga udeleženih</w:t>
            </w:r>
            <w:r w:rsidR="00FB7836">
              <w:rPr>
                <w:b/>
                <w:color w:val="000000" w:themeColor="text1"/>
              </w:rPr>
              <w:t>:</w:t>
            </w:r>
          </w:p>
        </w:tc>
        <w:tc>
          <w:tcPr>
            <w:tcW w:w="7909" w:type="dxa"/>
          </w:tcPr>
          <w:p w14:paraId="709A91F9" w14:textId="00075D50" w:rsidR="004E7AB6" w:rsidRDefault="00C266B4" w:rsidP="009B7C5F">
            <w:pPr>
              <w:spacing w:line="276" w:lineRule="auto"/>
              <w:jc w:val="both"/>
              <w:rPr>
                <w:i/>
              </w:rPr>
            </w:pPr>
            <w:r w:rsidRPr="009B7C5F">
              <w:rPr>
                <w:b/>
                <w:i/>
                <w:color w:val="006A8E"/>
              </w:rPr>
              <w:t>Pojasnilo koraka</w:t>
            </w:r>
            <w:r w:rsidR="009858C6" w:rsidRPr="009B7C5F">
              <w:rPr>
                <w:b/>
                <w:i/>
                <w:color w:val="006A8E"/>
              </w:rPr>
              <w:t>:</w:t>
            </w:r>
            <w:r w:rsidR="009858C6" w:rsidRPr="009B7C5F">
              <w:rPr>
                <w:i/>
                <w:color w:val="006A8E"/>
              </w:rPr>
              <w:t xml:space="preserve"> </w:t>
            </w:r>
            <w:r w:rsidR="000364BA" w:rsidRPr="009B7C5F">
              <w:rPr>
                <w:i/>
              </w:rPr>
              <w:t xml:space="preserve">Na </w:t>
            </w:r>
            <w:r w:rsidR="009858C6" w:rsidRPr="009B7C5F">
              <w:rPr>
                <w:i/>
              </w:rPr>
              <w:t>osnovi razprave o posameznem ključnem pojmu</w:t>
            </w:r>
            <w:r w:rsidR="009B7C5F">
              <w:rPr>
                <w:i/>
              </w:rPr>
              <w:t xml:space="preserve"> problema</w:t>
            </w:r>
            <w:r w:rsidR="009858C6" w:rsidRPr="009B7C5F">
              <w:rPr>
                <w:i/>
              </w:rPr>
              <w:t xml:space="preserve"> </w:t>
            </w:r>
            <w:r w:rsidR="00DA06E5">
              <w:rPr>
                <w:i/>
              </w:rPr>
              <w:t xml:space="preserve">in </w:t>
            </w:r>
            <w:r w:rsidRPr="009B7C5F">
              <w:rPr>
                <w:i/>
              </w:rPr>
              <w:t>z</w:t>
            </w:r>
            <w:r w:rsidR="00C34FA2" w:rsidRPr="009B7C5F">
              <w:rPr>
                <w:i/>
              </w:rPr>
              <w:t xml:space="preserve"> aktivacij</w:t>
            </w:r>
            <w:r w:rsidRPr="009B7C5F">
              <w:rPr>
                <w:i/>
              </w:rPr>
              <w:t>o</w:t>
            </w:r>
            <w:r w:rsidR="00C34FA2" w:rsidRPr="009B7C5F">
              <w:rPr>
                <w:i/>
              </w:rPr>
              <w:t xml:space="preserve"> predhodnega znanja</w:t>
            </w:r>
            <w:r w:rsidR="00727220" w:rsidRPr="009B7C5F">
              <w:rPr>
                <w:i/>
              </w:rPr>
              <w:t xml:space="preserve"> </w:t>
            </w:r>
            <w:r w:rsidRPr="009B7C5F">
              <w:rPr>
                <w:i/>
              </w:rPr>
              <w:t xml:space="preserve">študenti </w:t>
            </w:r>
            <w:r w:rsidR="00727220" w:rsidRPr="009B7C5F">
              <w:rPr>
                <w:i/>
              </w:rPr>
              <w:t xml:space="preserve">uporabijo tehniko </w:t>
            </w:r>
            <w:r w:rsidRPr="009B7C5F">
              <w:rPr>
                <w:i/>
              </w:rPr>
              <w:t>viharjenja možganov</w:t>
            </w:r>
            <w:r w:rsidR="00727220" w:rsidRPr="009B7C5F">
              <w:rPr>
                <w:i/>
              </w:rPr>
              <w:t xml:space="preserve"> za možne razlage</w:t>
            </w:r>
            <w:r w:rsidR="00DA06E5">
              <w:rPr>
                <w:i/>
              </w:rPr>
              <w:t xml:space="preserve"> problema</w:t>
            </w:r>
            <w:r w:rsidR="00727220" w:rsidRPr="009B7C5F">
              <w:rPr>
                <w:i/>
              </w:rPr>
              <w:t xml:space="preserve">. </w:t>
            </w:r>
            <w:r w:rsidR="000C0E47" w:rsidRPr="009B7C5F">
              <w:rPr>
                <w:i/>
              </w:rPr>
              <w:t>Izvajalec</w:t>
            </w:r>
            <w:r w:rsidR="00FA053A" w:rsidRPr="009B7C5F">
              <w:rPr>
                <w:i/>
              </w:rPr>
              <w:t xml:space="preserve"> po potrebi usmerja skupino študentov z vnaprej pripravljenimi vprašanji</w:t>
            </w:r>
            <w:r w:rsidR="00644C6E" w:rsidRPr="009B7C5F">
              <w:rPr>
                <w:i/>
              </w:rPr>
              <w:t xml:space="preserve">, ki spodbujajo viharjenje idej. </w:t>
            </w:r>
          </w:p>
          <w:p w14:paraId="29D5ACCC" w14:textId="77777777" w:rsidR="00647397" w:rsidRDefault="00647397" w:rsidP="009B7C5F">
            <w:pPr>
              <w:spacing w:line="276" w:lineRule="auto"/>
              <w:jc w:val="both"/>
              <w:rPr>
                <w:i/>
              </w:rPr>
            </w:pPr>
          </w:p>
          <w:p w14:paraId="5841DD7C" w14:textId="66D91BD8" w:rsidR="00647397" w:rsidRPr="00966058" w:rsidRDefault="00647397" w:rsidP="0064739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Opis vsebine</w:t>
            </w:r>
            <w:r w:rsidR="00D039D7">
              <w:rPr>
                <w:b/>
              </w:rPr>
              <w:t xml:space="preserve"> (npr. </w:t>
            </w:r>
            <w:r w:rsidR="00EE3B0B">
              <w:rPr>
                <w:b/>
              </w:rPr>
              <w:t>vprašanja</w:t>
            </w:r>
            <w:r w:rsidR="00D039D7">
              <w:rPr>
                <w:b/>
              </w:rPr>
              <w:t xml:space="preserve"> za spodbujanje </w:t>
            </w:r>
            <w:r w:rsidR="00522605">
              <w:rPr>
                <w:b/>
              </w:rPr>
              <w:t>viharjenja</w:t>
            </w:r>
            <w:r w:rsidR="00EE3B0B">
              <w:rPr>
                <w:b/>
              </w:rPr>
              <w:t xml:space="preserve"> možganov</w:t>
            </w:r>
            <w:r w:rsidR="00D039D7">
              <w:rPr>
                <w:b/>
              </w:rPr>
              <w:t>)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78628524"/>
                <w:placeholder>
                  <w:docPart w:val="862D41BC95AA4D6188A10C0CC7169512"/>
                </w:placeholder>
                <w:showingPlcHdr/>
              </w:sdtPr>
              <w:sdtEndPr/>
              <w:sdtContent>
                <w:r w:rsidRPr="00966058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71DAC9F1" w14:textId="77777777" w:rsidR="00647397" w:rsidRDefault="00647397" w:rsidP="0064739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Vloga vodje in zapisnikarja: </w:t>
            </w:r>
            <w:sdt>
              <w:sdtPr>
                <w:rPr>
                  <w:b/>
                </w:rPr>
                <w:id w:val="-1011834422"/>
                <w:placeholder>
                  <w:docPart w:val="862D41BC95AA4D6188A10C0CC7169512"/>
                </w:placeholder>
                <w:showingPlcHdr/>
              </w:sdtPr>
              <w:sdtEndPr/>
              <w:sdtContent>
                <w:r w:rsidRPr="00966058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3A197A18" w14:textId="718211F7" w:rsidR="00647397" w:rsidRPr="00A2104B" w:rsidRDefault="00647397" w:rsidP="00A2104B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Vloga izvajalca: </w:t>
            </w:r>
            <w:sdt>
              <w:sdtPr>
                <w:rPr>
                  <w:b/>
                </w:rPr>
                <w:id w:val="866335868"/>
                <w:placeholder>
                  <w:docPart w:val="862D41BC95AA4D6188A10C0CC7169512"/>
                </w:placeholder>
                <w:showingPlcHdr/>
              </w:sdtPr>
              <w:sdtEndPr/>
              <w:sdtContent>
                <w:r w:rsidRPr="00966058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</w:tc>
      </w:tr>
      <w:tr w:rsidR="004E7AB6" w14:paraId="40364D01" w14:textId="77777777" w:rsidTr="002528A3">
        <w:tc>
          <w:tcPr>
            <w:tcW w:w="2547" w:type="dxa"/>
            <w:vAlign w:val="center"/>
          </w:tcPr>
          <w:p w14:paraId="670B0844" w14:textId="3D36CD7D" w:rsidR="004E7AB6" w:rsidRPr="003628A3" w:rsidRDefault="004E7AB6" w:rsidP="002528A3">
            <w:pPr>
              <w:spacing w:line="276" w:lineRule="auto"/>
              <w:rPr>
                <w:b/>
                <w:color w:val="000000" w:themeColor="text1"/>
              </w:rPr>
            </w:pPr>
            <w:r w:rsidRPr="003628A3">
              <w:rPr>
                <w:b/>
                <w:color w:val="000000" w:themeColor="text1"/>
              </w:rPr>
              <w:t>Časovni obseg</w:t>
            </w:r>
            <w:r w:rsidR="000E3B09">
              <w:rPr>
                <w:b/>
                <w:color w:val="000000" w:themeColor="text1"/>
              </w:rPr>
              <w:t>:</w:t>
            </w:r>
          </w:p>
        </w:tc>
        <w:tc>
          <w:tcPr>
            <w:tcW w:w="7909" w:type="dxa"/>
          </w:tcPr>
          <w:p w14:paraId="649B9880" w14:textId="05019C38" w:rsidR="004E7AB6" w:rsidRPr="004652DA" w:rsidRDefault="007E5585" w:rsidP="00A2104B">
            <w:pPr>
              <w:spacing w:line="276" w:lineRule="auto"/>
              <w:jc w:val="both"/>
            </w:pPr>
            <w:sdt>
              <w:sdtPr>
                <w:id w:val="-730764182"/>
                <w:placeholder>
                  <w:docPart w:val="00A3A39C315046788F30890FD4405A78"/>
                </w:placeholder>
                <w:showingPlcHdr/>
              </w:sdtPr>
              <w:sdtEndPr/>
              <w:sdtContent>
                <w:r w:rsidR="00647397" w:rsidRPr="00966058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</w:tc>
      </w:tr>
    </w:tbl>
    <w:p w14:paraId="34017C08" w14:textId="42315802" w:rsidR="004652DA" w:rsidRDefault="004652DA" w:rsidP="004652DA">
      <w:pPr>
        <w:rPr>
          <w:b/>
          <w:color w:val="006A8E"/>
        </w:rPr>
      </w:pPr>
    </w:p>
    <w:tbl>
      <w:tblPr>
        <w:tblStyle w:val="Tabelamre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7909"/>
      </w:tblGrid>
      <w:tr w:rsidR="004E7AB6" w14:paraId="39E50BC0" w14:textId="77777777" w:rsidTr="002528A3">
        <w:tc>
          <w:tcPr>
            <w:tcW w:w="10456" w:type="dxa"/>
            <w:gridSpan w:val="2"/>
            <w:shd w:val="clear" w:color="auto" w:fill="006A8E"/>
          </w:tcPr>
          <w:p w14:paraId="327E7F43" w14:textId="670A2E08" w:rsidR="004E7AB6" w:rsidRPr="003628A3" w:rsidRDefault="009806E9" w:rsidP="00772F27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4. k</w:t>
            </w:r>
            <w:r w:rsidR="004E7AB6">
              <w:rPr>
                <w:b/>
                <w:color w:val="FFFFFF" w:themeColor="background1"/>
              </w:rPr>
              <w:t>orak</w:t>
            </w:r>
            <w:r w:rsidR="004E7AB6" w:rsidRPr="003628A3">
              <w:rPr>
                <w:b/>
                <w:color w:val="FFFFFF" w:themeColor="background1"/>
              </w:rPr>
              <w:t xml:space="preserve">: </w:t>
            </w:r>
            <w:r w:rsidR="00772F27">
              <w:rPr>
                <w:b/>
                <w:color w:val="FFFFFF" w:themeColor="background1"/>
              </w:rPr>
              <w:t xml:space="preserve">Poglobljeno raziskovanje problema </w:t>
            </w:r>
          </w:p>
        </w:tc>
      </w:tr>
      <w:tr w:rsidR="004E7AB6" w14:paraId="774B53E1" w14:textId="77777777" w:rsidTr="002528A3">
        <w:tc>
          <w:tcPr>
            <w:tcW w:w="2547" w:type="dxa"/>
            <w:vAlign w:val="center"/>
          </w:tcPr>
          <w:p w14:paraId="2300997F" w14:textId="4E4AFC92" w:rsidR="004E7AB6" w:rsidRPr="003628A3" w:rsidRDefault="00D47F53" w:rsidP="00FB7836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Opis vsebine in vloga udeleženih</w:t>
            </w:r>
            <w:r w:rsidR="000C1D86">
              <w:rPr>
                <w:b/>
                <w:color w:val="000000" w:themeColor="text1"/>
              </w:rPr>
              <w:t>:</w:t>
            </w:r>
          </w:p>
        </w:tc>
        <w:tc>
          <w:tcPr>
            <w:tcW w:w="7909" w:type="dxa"/>
          </w:tcPr>
          <w:p w14:paraId="64E1B386" w14:textId="5041A100" w:rsidR="000E3B09" w:rsidRDefault="008833A7" w:rsidP="00A2104B">
            <w:pPr>
              <w:spacing w:line="276" w:lineRule="auto"/>
              <w:jc w:val="both"/>
              <w:rPr>
                <w:i/>
              </w:rPr>
            </w:pPr>
            <w:r w:rsidRPr="00A2104B">
              <w:rPr>
                <w:b/>
                <w:i/>
                <w:color w:val="006A8E"/>
              </w:rPr>
              <w:t>Pojasnilo koraka</w:t>
            </w:r>
            <w:r w:rsidR="00F16D3B" w:rsidRPr="00A2104B">
              <w:rPr>
                <w:b/>
                <w:i/>
                <w:color w:val="006A8E"/>
              </w:rPr>
              <w:t>:</w:t>
            </w:r>
            <w:r w:rsidR="00F16D3B" w:rsidRPr="00A2104B">
              <w:rPr>
                <w:i/>
                <w:color w:val="006A8E"/>
              </w:rPr>
              <w:t xml:space="preserve"> </w:t>
            </w:r>
            <w:r w:rsidRPr="00A2104B">
              <w:rPr>
                <w:i/>
              </w:rPr>
              <w:t>Š</w:t>
            </w:r>
            <w:r w:rsidR="00F16D3B" w:rsidRPr="00A2104B">
              <w:rPr>
                <w:i/>
              </w:rPr>
              <w:t xml:space="preserve">tudenti v razpravi obravnavajo predlagane razlage </w:t>
            </w:r>
            <w:r w:rsidR="00061CD2" w:rsidRPr="00A2104B">
              <w:rPr>
                <w:i/>
              </w:rPr>
              <w:t>ključnih pojmov</w:t>
            </w:r>
            <w:r w:rsidR="005E28A3" w:rsidRPr="00A2104B">
              <w:rPr>
                <w:i/>
              </w:rPr>
              <w:t xml:space="preserve"> in urejajo razlage v poskusne rešitve (</w:t>
            </w:r>
            <w:r w:rsidR="00C266B4" w:rsidRPr="00A2104B">
              <w:rPr>
                <w:i/>
              </w:rPr>
              <w:t xml:space="preserve">tj. </w:t>
            </w:r>
            <w:r w:rsidR="005E28A3" w:rsidRPr="00A2104B">
              <w:rPr>
                <w:i/>
              </w:rPr>
              <w:t>hipoteze).</w:t>
            </w:r>
            <w:r w:rsidR="00CD2701" w:rsidRPr="00A2104B">
              <w:rPr>
                <w:i/>
              </w:rPr>
              <w:t xml:space="preserve"> Izvajalec po potrebi usmerja skupino študentov</w:t>
            </w:r>
            <w:r w:rsidR="00DC07D2" w:rsidRPr="00A2104B">
              <w:rPr>
                <w:i/>
              </w:rPr>
              <w:t xml:space="preserve"> </w:t>
            </w:r>
            <w:r w:rsidR="009806E9">
              <w:rPr>
                <w:i/>
              </w:rPr>
              <w:t>z</w:t>
            </w:r>
            <w:r w:rsidR="00DC07D2" w:rsidRPr="00A2104B">
              <w:rPr>
                <w:i/>
              </w:rPr>
              <w:t xml:space="preserve"> vnaprej predviden</w:t>
            </w:r>
            <w:r w:rsidR="009806E9">
              <w:rPr>
                <w:i/>
              </w:rPr>
              <w:t>o</w:t>
            </w:r>
            <w:r w:rsidR="00DC07D2" w:rsidRPr="00A2104B">
              <w:rPr>
                <w:i/>
              </w:rPr>
              <w:t xml:space="preserve"> shem</w:t>
            </w:r>
            <w:r w:rsidR="009806E9">
              <w:rPr>
                <w:i/>
              </w:rPr>
              <w:t>o</w:t>
            </w:r>
            <w:r w:rsidR="00DC07D2" w:rsidRPr="00A2104B">
              <w:rPr>
                <w:i/>
              </w:rPr>
              <w:t xml:space="preserve"> povezovanj</w:t>
            </w:r>
            <w:r w:rsidR="009806E9">
              <w:rPr>
                <w:i/>
              </w:rPr>
              <w:t>a</w:t>
            </w:r>
            <w:r w:rsidR="00DC07D2" w:rsidRPr="00A2104B">
              <w:rPr>
                <w:i/>
              </w:rPr>
              <w:t xml:space="preserve"> </w:t>
            </w:r>
            <w:r w:rsidR="00A95C5C" w:rsidRPr="00A2104B">
              <w:rPr>
                <w:i/>
              </w:rPr>
              <w:t xml:space="preserve">ključnih pojmov problema z rešitvami. </w:t>
            </w:r>
            <w:r w:rsidR="005E28A3" w:rsidRPr="00A2104B">
              <w:rPr>
                <w:i/>
              </w:rPr>
              <w:t xml:space="preserve"> </w:t>
            </w:r>
          </w:p>
          <w:p w14:paraId="19D8B94B" w14:textId="3E4E8218" w:rsidR="004E7AB6" w:rsidRDefault="00061CD2" w:rsidP="00A2104B">
            <w:pPr>
              <w:spacing w:line="276" w:lineRule="auto"/>
              <w:jc w:val="both"/>
              <w:rPr>
                <w:i/>
              </w:rPr>
            </w:pPr>
            <w:r w:rsidRPr="00A2104B">
              <w:rPr>
                <w:i/>
              </w:rPr>
              <w:t xml:space="preserve"> </w:t>
            </w:r>
            <w:r w:rsidR="004E7AB6" w:rsidRPr="00A2104B">
              <w:rPr>
                <w:i/>
              </w:rPr>
              <w:t xml:space="preserve"> </w:t>
            </w:r>
          </w:p>
          <w:p w14:paraId="3BCFC778" w14:textId="5949F16E" w:rsidR="000E3B09" w:rsidRPr="00966058" w:rsidRDefault="000E3B09" w:rsidP="000E3B0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Opis vsebine</w:t>
            </w:r>
            <w:r w:rsidR="00D039D7">
              <w:rPr>
                <w:b/>
              </w:rPr>
              <w:t xml:space="preserve"> (</w:t>
            </w:r>
            <w:r w:rsidR="00D039D7" w:rsidRPr="00D039D7">
              <w:rPr>
                <w:b/>
              </w:rPr>
              <w:t>npr. predvidena shema s ključnimi pojmi in rešitvami</w:t>
            </w:r>
            <w:r w:rsidR="00D039D7">
              <w:rPr>
                <w:b/>
              </w:rPr>
              <w:t>)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418831479"/>
                <w:placeholder>
                  <w:docPart w:val="7F8A665609D244C380352441477F0F50"/>
                </w:placeholder>
                <w:showingPlcHdr/>
              </w:sdtPr>
              <w:sdtEndPr/>
              <w:sdtContent>
                <w:r w:rsidRPr="00966058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2D240982" w14:textId="77777777" w:rsidR="000E3B09" w:rsidRDefault="000E3B09" w:rsidP="000E3B0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Vloga vodje in zapisnikarja: </w:t>
            </w:r>
            <w:sdt>
              <w:sdtPr>
                <w:rPr>
                  <w:b/>
                </w:rPr>
                <w:id w:val="1959996341"/>
                <w:placeholder>
                  <w:docPart w:val="7F8A665609D244C380352441477F0F50"/>
                </w:placeholder>
                <w:showingPlcHdr/>
              </w:sdtPr>
              <w:sdtEndPr/>
              <w:sdtContent>
                <w:r w:rsidRPr="00966058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6B45FEC2" w14:textId="5A8D7B92" w:rsidR="000E3B09" w:rsidRPr="00A2104B" w:rsidRDefault="000E3B09" w:rsidP="00A2104B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Vloga izvajalca: </w:t>
            </w:r>
            <w:sdt>
              <w:sdtPr>
                <w:rPr>
                  <w:b/>
                </w:rPr>
                <w:id w:val="217333719"/>
                <w:placeholder>
                  <w:docPart w:val="7F8A665609D244C380352441477F0F50"/>
                </w:placeholder>
                <w:showingPlcHdr/>
              </w:sdtPr>
              <w:sdtEndPr/>
              <w:sdtContent>
                <w:r w:rsidRPr="00966058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</w:tc>
      </w:tr>
      <w:tr w:rsidR="004E7AB6" w14:paraId="270365EF" w14:textId="77777777" w:rsidTr="002528A3">
        <w:tc>
          <w:tcPr>
            <w:tcW w:w="2547" w:type="dxa"/>
            <w:vAlign w:val="center"/>
          </w:tcPr>
          <w:p w14:paraId="4E7921A1" w14:textId="08014F57" w:rsidR="004E7AB6" w:rsidRPr="003628A3" w:rsidRDefault="004E7AB6" w:rsidP="002528A3">
            <w:pPr>
              <w:spacing w:line="276" w:lineRule="auto"/>
              <w:rPr>
                <w:b/>
                <w:color w:val="000000" w:themeColor="text1"/>
              </w:rPr>
            </w:pPr>
            <w:r w:rsidRPr="003628A3">
              <w:rPr>
                <w:b/>
                <w:color w:val="000000" w:themeColor="text1"/>
              </w:rPr>
              <w:t>Časovni obseg</w:t>
            </w:r>
            <w:r w:rsidR="00997A17">
              <w:rPr>
                <w:b/>
                <w:color w:val="000000" w:themeColor="text1"/>
              </w:rPr>
              <w:t>:</w:t>
            </w:r>
          </w:p>
        </w:tc>
        <w:tc>
          <w:tcPr>
            <w:tcW w:w="7909" w:type="dxa"/>
          </w:tcPr>
          <w:sdt>
            <w:sdtPr>
              <w:id w:val="1034459822"/>
              <w:placeholder>
                <w:docPart w:val="5122E66C96EE455AA753CDDC884F0A5A"/>
              </w:placeholder>
              <w:showingPlcHdr/>
              <w:text/>
            </w:sdtPr>
            <w:sdtEndPr/>
            <w:sdtContent>
              <w:p w14:paraId="1CA953DF" w14:textId="39B55EB3" w:rsidR="004E7AB6" w:rsidRPr="004652DA" w:rsidRDefault="004E7AB6" w:rsidP="00A2104B">
                <w:pPr>
                  <w:spacing w:line="276" w:lineRule="auto"/>
                  <w:jc w:val="both"/>
                </w:pPr>
                <w:r w:rsidRPr="00A2104B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p>
            </w:sdtContent>
          </w:sdt>
        </w:tc>
      </w:tr>
    </w:tbl>
    <w:p w14:paraId="7A0A1AAB" w14:textId="77777777" w:rsidR="004E7AB6" w:rsidRDefault="004E7AB6" w:rsidP="004652DA">
      <w:pPr>
        <w:rPr>
          <w:b/>
          <w:color w:val="006A8E"/>
        </w:rPr>
      </w:pPr>
    </w:p>
    <w:tbl>
      <w:tblPr>
        <w:tblStyle w:val="Tabelamre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7909"/>
      </w:tblGrid>
      <w:tr w:rsidR="004E7AB6" w14:paraId="23F11925" w14:textId="77777777" w:rsidTr="002528A3">
        <w:tc>
          <w:tcPr>
            <w:tcW w:w="10456" w:type="dxa"/>
            <w:gridSpan w:val="2"/>
            <w:shd w:val="clear" w:color="auto" w:fill="006A8E"/>
          </w:tcPr>
          <w:p w14:paraId="74F2DC0F" w14:textId="6C589473" w:rsidR="004E7AB6" w:rsidRPr="003628A3" w:rsidRDefault="009806E9" w:rsidP="00FB7836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5. k</w:t>
            </w:r>
            <w:r w:rsidR="004E7AB6">
              <w:rPr>
                <w:b/>
                <w:color w:val="FFFFFF" w:themeColor="background1"/>
              </w:rPr>
              <w:t>orak</w:t>
            </w:r>
            <w:r w:rsidR="004E7AB6" w:rsidRPr="003628A3">
              <w:rPr>
                <w:b/>
                <w:color w:val="FFFFFF" w:themeColor="background1"/>
              </w:rPr>
              <w:t xml:space="preserve">: </w:t>
            </w:r>
            <w:r w:rsidR="00FB7836">
              <w:rPr>
                <w:b/>
                <w:color w:val="FFFFFF" w:themeColor="background1"/>
              </w:rPr>
              <w:t xml:space="preserve">Izbor učnih ciljev in vprašanj </w:t>
            </w:r>
          </w:p>
        </w:tc>
      </w:tr>
      <w:tr w:rsidR="004E7AB6" w14:paraId="54144880" w14:textId="77777777" w:rsidTr="002528A3">
        <w:tc>
          <w:tcPr>
            <w:tcW w:w="2547" w:type="dxa"/>
            <w:vAlign w:val="center"/>
          </w:tcPr>
          <w:p w14:paraId="735E7748" w14:textId="7B931D66" w:rsidR="004E7AB6" w:rsidRPr="003628A3" w:rsidRDefault="00D47F53" w:rsidP="00FB7836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Opis vsebine in vloga udeleženih</w:t>
            </w:r>
            <w:r w:rsidR="004E7AB6" w:rsidRPr="003628A3">
              <w:rPr>
                <w:b/>
                <w:color w:val="000000" w:themeColor="text1"/>
              </w:rPr>
              <w:t>:</w:t>
            </w:r>
          </w:p>
        </w:tc>
        <w:tc>
          <w:tcPr>
            <w:tcW w:w="7909" w:type="dxa"/>
          </w:tcPr>
          <w:p w14:paraId="508C3C1B" w14:textId="5B12BE45" w:rsidR="004E7AB6" w:rsidRDefault="00CF14BB" w:rsidP="00A2104B">
            <w:pPr>
              <w:spacing w:line="276" w:lineRule="auto"/>
              <w:jc w:val="both"/>
              <w:rPr>
                <w:i/>
              </w:rPr>
            </w:pPr>
            <w:r w:rsidRPr="00A2104B">
              <w:rPr>
                <w:b/>
                <w:i/>
                <w:color w:val="006A8E"/>
              </w:rPr>
              <w:t>Pojasnilo koraka</w:t>
            </w:r>
            <w:r w:rsidR="00FB7836" w:rsidRPr="00A2104B">
              <w:rPr>
                <w:b/>
                <w:i/>
                <w:color w:val="006A8E"/>
              </w:rPr>
              <w:t>:</w:t>
            </w:r>
            <w:r w:rsidR="00FB7836" w:rsidRPr="00A2104B">
              <w:rPr>
                <w:i/>
                <w:color w:val="006A8E"/>
              </w:rPr>
              <w:t xml:space="preserve"> </w:t>
            </w:r>
            <w:r w:rsidR="000364BA" w:rsidRPr="00A2104B">
              <w:rPr>
                <w:i/>
              </w:rPr>
              <w:t xml:space="preserve">Na </w:t>
            </w:r>
            <w:r w:rsidR="000A1084" w:rsidRPr="00A2104B">
              <w:rPr>
                <w:i/>
              </w:rPr>
              <w:t xml:space="preserve">osnovi </w:t>
            </w:r>
            <w:r w:rsidR="00BB37E1" w:rsidRPr="00A2104B">
              <w:rPr>
                <w:i/>
              </w:rPr>
              <w:t>vsebine predhodnih korakov študenti pripravijo seznam vprašanj, na katera je treb</w:t>
            </w:r>
            <w:r w:rsidR="00410594">
              <w:rPr>
                <w:i/>
              </w:rPr>
              <w:t>a</w:t>
            </w:r>
            <w:r w:rsidR="00BB37E1" w:rsidRPr="00A2104B">
              <w:rPr>
                <w:i/>
              </w:rPr>
              <w:t xml:space="preserve"> odgovoriti</w:t>
            </w:r>
            <w:r w:rsidR="00997A17">
              <w:rPr>
                <w:i/>
              </w:rPr>
              <w:t>,</w:t>
            </w:r>
            <w:r w:rsidR="009653A4" w:rsidRPr="00A2104B">
              <w:rPr>
                <w:i/>
              </w:rPr>
              <w:t xml:space="preserve"> in navedejo vire, ki jih</w:t>
            </w:r>
            <w:r w:rsidR="00A2104B">
              <w:rPr>
                <w:i/>
              </w:rPr>
              <w:t xml:space="preserve"> je</w:t>
            </w:r>
            <w:r w:rsidR="009653A4" w:rsidRPr="00A2104B">
              <w:rPr>
                <w:i/>
              </w:rPr>
              <w:t xml:space="preserve"> treb</w:t>
            </w:r>
            <w:r w:rsidR="00997A17">
              <w:rPr>
                <w:i/>
              </w:rPr>
              <w:t>a</w:t>
            </w:r>
            <w:r w:rsidR="009653A4" w:rsidRPr="00A2104B">
              <w:rPr>
                <w:i/>
              </w:rPr>
              <w:t xml:space="preserve"> uporabiti.</w:t>
            </w:r>
            <w:r w:rsidR="00C266B4">
              <w:t xml:space="preserve"> </w:t>
            </w:r>
            <w:r w:rsidR="00C266B4" w:rsidRPr="00A2104B">
              <w:rPr>
                <w:i/>
              </w:rPr>
              <w:t xml:space="preserve">Specifična in poglobljena vprašanja, ki se oblikujejo v tem koraku, imenujemo učni cilji </w:t>
            </w:r>
            <w:r w:rsidR="00C266B4" w:rsidRPr="00A2104B">
              <w:rPr>
                <w:i/>
              </w:rPr>
              <w:lastRenderedPageBreak/>
              <w:t>problemskega učenja.</w:t>
            </w:r>
            <w:r w:rsidR="009653A4" w:rsidRPr="00A2104B">
              <w:rPr>
                <w:i/>
              </w:rPr>
              <w:t xml:space="preserve"> </w:t>
            </w:r>
            <w:r w:rsidR="00C266B4" w:rsidRPr="00A2104B">
              <w:rPr>
                <w:i/>
              </w:rPr>
              <w:t>Tovrstna vprašanja</w:t>
            </w:r>
            <w:r w:rsidR="001F0EF0" w:rsidRPr="00A2104B">
              <w:rPr>
                <w:i/>
              </w:rPr>
              <w:t xml:space="preserve"> je težko </w:t>
            </w:r>
            <w:r w:rsidR="009653A4" w:rsidRPr="00A2104B">
              <w:rPr>
                <w:i/>
              </w:rPr>
              <w:t xml:space="preserve">predvideti </w:t>
            </w:r>
            <w:r w:rsidR="001F0EF0" w:rsidRPr="00A2104B">
              <w:rPr>
                <w:i/>
              </w:rPr>
              <w:t xml:space="preserve">vnaprej, saj </w:t>
            </w:r>
            <w:r w:rsidR="0070206E" w:rsidRPr="00A2104B">
              <w:rPr>
                <w:i/>
              </w:rPr>
              <w:t xml:space="preserve">jih </w:t>
            </w:r>
            <w:r w:rsidR="001F0EF0" w:rsidRPr="00A2104B">
              <w:rPr>
                <w:i/>
              </w:rPr>
              <w:t xml:space="preserve">študenti oblikujejo na osnovi </w:t>
            </w:r>
            <w:r w:rsidR="009653A4" w:rsidRPr="00A2104B">
              <w:rPr>
                <w:i/>
              </w:rPr>
              <w:t xml:space="preserve">predhodne </w:t>
            </w:r>
            <w:r w:rsidR="001F0EF0" w:rsidRPr="00A2104B">
              <w:rPr>
                <w:i/>
              </w:rPr>
              <w:t>razprave.</w:t>
            </w:r>
            <w:r w:rsidR="000E3B09">
              <w:rPr>
                <w:i/>
              </w:rPr>
              <w:t xml:space="preserve"> </w:t>
            </w:r>
            <w:r w:rsidR="00BD6E95" w:rsidRPr="00A2104B">
              <w:rPr>
                <w:i/>
              </w:rPr>
              <w:t xml:space="preserve">Izvajalec usmerja študente k zapisu konkretnih in ne preširokih vprašanj ter uporabi drugih virov znanja (npr. splet, konkretno delo v laboratoriju ali posvet z izvajalcem). </w:t>
            </w:r>
          </w:p>
          <w:p w14:paraId="7E8B2981" w14:textId="045EA1BB" w:rsidR="000E3B09" w:rsidRDefault="000E3B09" w:rsidP="00A2104B">
            <w:pPr>
              <w:spacing w:line="276" w:lineRule="auto"/>
              <w:jc w:val="both"/>
              <w:rPr>
                <w:i/>
              </w:rPr>
            </w:pPr>
          </w:p>
          <w:p w14:paraId="6807BFCA" w14:textId="208F35DE" w:rsidR="000E3B09" w:rsidRPr="00966058" w:rsidRDefault="000E3B09" w:rsidP="000E3B0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Opis vsebine</w:t>
            </w:r>
            <w:r w:rsidR="00EE3B0B">
              <w:rPr>
                <w:b/>
              </w:rPr>
              <w:t xml:space="preserve"> (npr. predviden seznam učnih ciljev)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672253980"/>
                <w:placeholder>
                  <w:docPart w:val="CFE805EEDBBA4F34A794F4233C25AD64"/>
                </w:placeholder>
                <w:showingPlcHdr/>
              </w:sdtPr>
              <w:sdtEndPr/>
              <w:sdtContent>
                <w:r w:rsidRPr="00966058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0C55A2D2" w14:textId="77777777" w:rsidR="000E3B09" w:rsidRDefault="000E3B09" w:rsidP="000E3B0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Vloga vodje in zapisnikarja: </w:t>
            </w:r>
            <w:sdt>
              <w:sdtPr>
                <w:rPr>
                  <w:b/>
                </w:rPr>
                <w:id w:val="-2132938035"/>
                <w:placeholder>
                  <w:docPart w:val="CFE805EEDBBA4F34A794F4233C25AD64"/>
                </w:placeholder>
                <w:showingPlcHdr/>
              </w:sdtPr>
              <w:sdtEndPr/>
              <w:sdtContent>
                <w:r w:rsidRPr="00966058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0BFF16A4" w14:textId="65D31C69" w:rsidR="000E3B09" w:rsidRPr="000E3B09" w:rsidRDefault="000E3B09" w:rsidP="00A2104B">
            <w:pPr>
              <w:spacing w:line="276" w:lineRule="auto"/>
              <w:jc w:val="both"/>
            </w:pPr>
            <w:r>
              <w:rPr>
                <w:b/>
              </w:rPr>
              <w:t xml:space="preserve">Vloga izvajalca: </w:t>
            </w:r>
            <w:sdt>
              <w:sdtPr>
                <w:rPr>
                  <w:b/>
                </w:rPr>
                <w:id w:val="28228228"/>
                <w:placeholder>
                  <w:docPart w:val="CFE805EEDBBA4F34A794F4233C25AD64"/>
                </w:placeholder>
                <w:showingPlcHdr/>
              </w:sdtPr>
              <w:sdtEndPr/>
              <w:sdtContent>
                <w:r w:rsidRPr="00966058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</w:tc>
      </w:tr>
      <w:tr w:rsidR="004E7AB6" w14:paraId="2E0A7790" w14:textId="77777777" w:rsidTr="002528A3">
        <w:tc>
          <w:tcPr>
            <w:tcW w:w="2547" w:type="dxa"/>
            <w:vAlign w:val="center"/>
          </w:tcPr>
          <w:p w14:paraId="5C79615E" w14:textId="09DD4088" w:rsidR="004E7AB6" w:rsidRPr="003628A3" w:rsidRDefault="004E7AB6" w:rsidP="002528A3">
            <w:pPr>
              <w:spacing w:line="276" w:lineRule="auto"/>
              <w:rPr>
                <w:b/>
                <w:color w:val="000000" w:themeColor="text1"/>
              </w:rPr>
            </w:pPr>
            <w:r w:rsidRPr="003628A3">
              <w:rPr>
                <w:b/>
                <w:color w:val="000000" w:themeColor="text1"/>
              </w:rPr>
              <w:lastRenderedPageBreak/>
              <w:t>Časovni obseg</w:t>
            </w:r>
            <w:r w:rsidR="00997A17">
              <w:rPr>
                <w:b/>
                <w:color w:val="000000" w:themeColor="text1"/>
              </w:rPr>
              <w:t>:</w:t>
            </w:r>
          </w:p>
        </w:tc>
        <w:tc>
          <w:tcPr>
            <w:tcW w:w="7909" w:type="dxa"/>
          </w:tcPr>
          <w:sdt>
            <w:sdtPr>
              <w:id w:val="-749431910"/>
              <w:placeholder>
                <w:docPart w:val="DefaultPlaceholder_-1854013440"/>
              </w:placeholder>
              <w:showingPlcHdr/>
            </w:sdtPr>
            <w:sdtEndPr/>
            <w:sdtContent>
              <w:p w14:paraId="0E2B4BE0" w14:textId="4957BF2D" w:rsidR="004E7AB6" w:rsidRPr="004652DA" w:rsidRDefault="000E3B09" w:rsidP="00A2104B">
                <w:pPr>
                  <w:spacing w:line="276" w:lineRule="auto"/>
                  <w:jc w:val="both"/>
                </w:pPr>
                <w:r w:rsidRPr="00A2104B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p>
            </w:sdtContent>
          </w:sdt>
        </w:tc>
      </w:tr>
    </w:tbl>
    <w:p w14:paraId="75F3325E" w14:textId="0C7199FC" w:rsidR="004652DA" w:rsidRDefault="004652DA" w:rsidP="004652DA">
      <w:pPr>
        <w:rPr>
          <w:b/>
          <w:color w:val="006A8E"/>
        </w:rPr>
      </w:pPr>
    </w:p>
    <w:tbl>
      <w:tblPr>
        <w:tblStyle w:val="Tabelamre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7909"/>
      </w:tblGrid>
      <w:tr w:rsidR="004E7AB6" w14:paraId="738841D5" w14:textId="77777777" w:rsidTr="002528A3">
        <w:tc>
          <w:tcPr>
            <w:tcW w:w="10456" w:type="dxa"/>
            <w:gridSpan w:val="2"/>
            <w:shd w:val="clear" w:color="auto" w:fill="006A8E"/>
          </w:tcPr>
          <w:p w14:paraId="4C7304B4" w14:textId="7D37D9C5" w:rsidR="004E7AB6" w:rsidRPr="003628A3" w:rsidRDefault="00997A17" w:rsidP="00FB7836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6. k</w:t>
            </w:r>
            <w:r w:rsidR="004E7AB6">
              <w:rPr>
                <w:b/>
                <w:color w:val="FFFFFF" w:themeColor="background1"/>
              </w:rPr>
              <w:t>orak</w:t>
            </w:r>
            <w:r w:rsidR="004E7AB6" w:rsidRPr="003628A3">
              <w:rPr>
                <w:b/>
                <w:color w:val="FFFFFF" w:themeColor="background1"/>
              </w:rPr>
              <w:t xml:space="preserve">: </w:t>
            </w:r>
            <w:r w:rsidR="00FB7836">
              <w:rPr>
                <w:b/>
                <w:color w:val="FFFFFF" w:themeColor="background1"/>
              </w:rPr>
              <w:t xml:space="preserve">Samostojni študij </w:t>
            </w:r>
          </w:p>
        </w:tc>
      </w:tr>
      <w:tr w:rsidR="004E7AB6" w14:paraId="75CAC982" w14:textId="77777777" w:rsidTr="002528A3">
        <w:tc>
          <w:tcPr>
            <w:tcW w:w="2547" w:type="dxa"/>
            <w:vAlign w:val="center"/>
          </w:tcPr>
          <w:p w14:paraId="4D527D6B" w14:textId="1576B3EE" w:rsidR="004E7AB6" w:rsidRPr="003628A3" w:rsidRDefault="00D47F53" w:rsidP="002262F3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Opis vsebine in vloga udeleženih</w:t>
            </w:r>
            <w:r w:rsidR="00BD6E95" w:rsidRPr="003628A3">
              <w:rPr>
                <w:b/>
                <w:color w:val="000000" w:themeColor="text1"/>
              </w:rPr>
              <w:t>:</w:t>
            </w:r>
          </w:p>
        </w:tc>
        <w:tc>
          <w:tcPr>
            <w:tcW w:w="7909" w:type="dxa"/>
          </w:tcPr>
          <w:p w14:paraId="222CB292" w14:textId="62AA5406" w:rsidR="004E7AB6" w:rsidRDefault="00062B46" w:rsidP="00A2104B">
            <w:pPr>
              <w:spacing w:line="276" w:lineRule="auto"/>
              <w:jc w:val="both"/>
              <w:rPr>
                <w:i/>
              </w:rPr>
            </w:pPr>
            <w:r w:rsidRPr="00A2104B">
              <w:rPr>
                <w:b/>
                <w:i/>
                <w:color w:val="006A8E"/>
              </w:rPr>
              <w:t>Pojasnilo koraka</w:t>
            </w:r>
            <w:r w:rsidR="0069762A" w:rsidRPr="00A2104B">
              <w:rPr>
                <w:b/>
                <w:i/>
                <w:color w:val="006A8E"/>
              </w:rPr>
              <w:t>:</w:t>
            </w:r>
            <w:r w:rsidR="0069762A" w:rsidRPr="00A2104B">
              <w:rPr>
                <w:i/>
                <w:color w:val="006A8E"/>
              </w:rPr>
              <w:t xml:space="preserve"> </w:t>
            </w:r>
            <w:r w:rsidR="000364BA" w:rsidRPr="00A2104B">
              <w:rPr>
                <w:i/>
              </w:rPr>
              <w:t xml:space="preserve">Študenti </w:t>
            </w:r>
            <w:r w:rsidR="007E2781" w:rsidRPr="00A2104B">
              <w:rPr>
                <w:i/>
              </w:rPr>
              <w:t xml:space="preserve">samostojno </w:t>
            </w:r>
            <w:r w:rsidR="00D154C6" w:rsidRPr="00A2104B">
              <w:rPr>
                <w:i/>
              </w:rPr>
              <w:t xml:space="preserve">in poglobljeno </w:t>
            </w:r>
            <w:r w:rsidR="0069762A" w:rsidRPr="00A2104B">
              <w:rPr>
                <w:i/>
              </w:rPr>
              <w:t>obravnava</w:t>
            </w:r>
            <w:r w:rsidR="00D154C6" w:rsidRPr="00A2104B">
              <w:rPr>
                <w:i/>
              </w:rPr>
              <w:t>jo</w:t>
            </w:r>
            <w:r w:rsidR="0069762A" w:rsidRPr="00A2104B">
              <w:rPr>
                <w:i/>
              </w:rPr>
              <w:t xml:space="preserve"> </w:t>
            </w:r>
            <w:r w:rsidRPr="00A2104B">
              <w:rPr>
                <w:i/>
              </w:rPr>
              <w:t xml:space="preserve">literaturo v skladu z zastavljenimi vprašanji (t. i. učnimi cilji). </w:t>
            </w:r>
            <w:r w:rsidR="006D1640" w:rsidRPr="00A2104B">
              <w:rPr>
                <w:i/>
              </w:rPr>
              <w:t>Izvajalec usmerja študent</w:t>
            </w:r>
            <w:r w:rsidR="007D7EC0" w:rsidRPr="00A2104B">
              <w:rPr>
                <w:i/>
              </w:rPr>
              <w:t>e</w:t>
            </w:r>
            <w:r w:rsidR="006D1640" w:rsidRPr="00A2104B">
              <w:rPr>
                <w:i/>
              </w:rPr>
              <w:t xml:space="preserve"> k iskanju </w:t>
            </w:r>
            <w:r w:rsidR="00C95F85" w:rsidRPr="00A2104B">
              <w:rPr>
                <w:i/>
              </w:rPr>
              <w:t xml:space="preserve">dodatnih virov, jih opominja na predhodno znanje in se sklicuje na predhodno oblikovane zapiske, ki so si jih študenti </w:t>
            </w:r>
            <w:r w:rsidR="00523008" w:rsidRPr="00A2104B">
              <w:rPr>
                <w:i/>
              </w:rPr>
              <w:t xml:space="preserve">pripravili </w:t>
            </w:r>
            <w:r w:rsidR="00C95F85" w:rsidRPr="00A2104B">
              <w:rPr>
                <w:i/>
              </w:rPr>
              <w:t xml:space="preserve">v </w:t>
            </w:r>
            <w:r w:rsidR="00997A17">
              <w:rPr>
                <w:i/>
              </w:rPr>
              <w:t>procesu</w:t>
            </w:r>
            <w:r w:rsidR="00C95F85" w:rsidRPr="00A2104B">
              <w:rPr>
                <w:i/>
              </w:rPr>
              <w:t xml:space="preserve"> </w:t>
            </w:r>
            <w:r w:rsidR="00EA08C1" w:rsidRPr="00A2104B">
              <w:rPr>
                <w:i/>
              </w:rPr>
              <w:t xml:space="preserve">učenja. </w:t>
            </w:r>
            <w:r w:rsidR="00D154C6" w:rsidRPr="00A2104B">
              <w:rPr>
                <w:i/>
              </w:rPr>
              <w:t xml:space="preserve"> </w:t>
            </w:r>
            <w:r w:rsidR="0069762A" w:rsidRPr="00A2104B">
              <w:rPr>
                <w:i/>
              </w:rPr>
              <w:t xml:space="preserve"> </w:t>
            </w:r>
          </w:p>
          <w:p w14:paraId="3C3293BA" w14:textId="77777777" w:rsidR="000E3B09" w:rsidRDefault="000E3B09" w:rsidP="00A2104B">
            <w:pPr>
              <w:spacing w:line="276" w:lineRule="auto"/>
              <w:jc w:val="both"/>
              <w:rPr>
                <w:i/>
              </w:rPr>
            </w:pPr>
          </w:p>
          <w:p w14:paraId="6AE5EAB5" w14:textId="193421B9" w:rsidR="000E3B09" w:rsidRPr="00966058" w:rsidRDefault="000E3B09" w:rsidP="000E3B0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Opis vsebine</w:t>
            </w:r>
            <w:r w:rsidR="00EE3B0B">
              <w:rPr>
                <w:b/>
              </w:rPr>
              <w:t xml:space="preserve"> (npr. seznam literature)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56002198"/>
                <w:placeholder>
                  <w:docPart w:val="6466CC1B30894583815D59975ADDC93C"/>
                </w:placeholder>
                <w:showingPlcHdr/>
              </w:sdtPr>
              <w:sdtEndPr/>
              <w:sdtContent>
                <w:r w:rsidRPr="00966058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116A20C3" w14:textId="77777777" w:rsidR="000E3B09" w:rsidRDefault="000E3B09" w:rsidP="000E3B0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Vloga vodje in zapisnikarja: </w:t>
            </w:r>
            <w:sdt>
              <w:sdtPr>
                <w:rPr>
                  <w:b/>
                </w:rPr>
                <w:id w:val="1869478346"/>
                <w:placeholder>
                  <w:docPart w:val="6466CC1B30894583815D59975ADDC93C"/>
                </w:placeholder>
                <w:showingPlcHdr/>
              </w:sdtPr>
              <w:sdtEndPr/>
              <w:sdtContent>
                <w:r w:rsidRPr="00966058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536F743A" w14:textId="2F7787D2" w:rsidR="000E3B09" w:rsidRPr="00A2104B" w:rsidRDefault="000E3B09" w:rsidP="00A2104B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Vloga izvajalca: </w:t>
            </w:r>
            <w:sdt>
              <w:sdtPr>
                <w:rPr>
                  <w:b/>
                </w:rPr>
                <w:id w:val="788556561"/>
                <w:placeholder>
                  <w:docPart w:val="6466CC1B30894583815D59975ADDC93C"/>
                </w:placeholder>
                <w:showingPlcHdr/>
              </w:sdtPr>
              <w:sdtEndPr/>
              <w:sdtContent>
                <w:r w:rsidRPr="00966058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</w:tc>
      </w:tr>
      <w:tr w:rsidR="004E7AB6" w14:paraId="660A5133" w14:textId="77777777" w:rsidTr="002528A3">
        <w:tc>
          <w:tcPr>
            <w:tcW w:w="2547" w:type="dxa"/>
            <w:vAlign w:val="center"/>
          </w:tcPr>
          <w:p w14:paraId="0BC2754C" w14:textId="1584271D" w:rsidR="004E7AB6" w:rsidRPr="003628A3" w:rsidRDefault="004E7AB6" w:rsidP="002528A3">
            <w:pPr>
              <w:spacing w:line="276" w:lineRule="auto"/>
              <w:rPr>
                <w:b/>
                <w:color w:val="000000" w:themeColor="text1"/>
              </w:rPr>
            </w:pPr>
            <w:r w:rsidRPr="003628A3">
              <w:rPr>
                <w:b/>
                <w:color w:val="000000" w:themeColor="text1"/>
              </w:rPr>
              <w:t>Časovni obseg</w:t>
            </w:r>
            <w:r w:rsidR="00997A17">
              <w:rPr>
                <w:b/>
                <w:color w:val="000000" w:themeColor="text1"/>
              </w:rPr>
              <w:t>:</w:t>
            </w:r>
          </w:p>
        </w:tc>
        <w:tc>
          <w:tcPr>
            <w:tcW w:w="7909" w:type="dxa"/>
          </w:tcPr>
          <w:sdt>
            <w:sdtPr>
              <w:id w:val="240763944"/>
              <w:placeholder>
                <w:docPart w:val="1200FE2786494651917657245F839C9D"/>
              </w:placeholder>
              <w:showingPlcHdr/>
              <w:text/>
            </w:sdtPr>
            <w:sdtEndPr/>
            <w:sdtContent>
              <w:p w14:paraId="1F06E19F" w14:textId="35C52F93" w:rsidR="004E7AB6" w:rsidRPr="004652DA" w:rsidRDefault="004E7AB6" w:rsidP="00DA06E5">
                <w:pPr>
                  <w:spacing w:line="276" w:lineRule="auto"/>
                  <w:jc w:val="both"/>
                </w:pPr>
                <w:r w:rsidRPr="00A2104B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p>
            </w:sdtContent>
          </w:sdt>
        </w:tc>
      </w:tr>
    </w:tbl>
    <w:p w14:paraId="7D2D0AD2" w14:textId="77777777" w:rsidR="004E7AB6" w:rsidRDefault="004E7AB6" w:rsidP="004652DA">
      <w:pPr>
        <w:rPr>
          <w:b/>
          <w:color w:val="006A8E"/>
        </w:rPr>
      </w:pPr>
    </w:p>
    <w:tbl>
      <w:tblPr>
        <w:tblStyle w:val="Tabelamre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7909"/>
      </w:tblGrid>
      <w:tr w:rsidR="004E7AB6" w14:paraId="54A55DAA" w14:textId="77777777" w:rsidTr="002528A3">
        <w:tc>
          <w:tcPr>
            <w:tcW w:w="10456" w:type="dxa"/>
            <w:gridSpan w:val="2"/>
            <w:shd w:val="clear" w:color="auto" w:fill="006A8E"/>
          </w:tcPr>
          <w:p w14:paraId="23176C60" w14:textId="19CE4587" w:rsidR="004E7AB6" w:rsidRPr="003628A3" w:rsidRDefault="00997A17" w:rsidP="002262F3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7. k</w:t>
            </w:r>
            <w:r w:rsidR="004E7AB6">
              <w:rPr>
                <w:b/>
                <w:color w:val="FFFFFF" w:themeColor="background1"/>
              </w:rPr>
              <w:t>orak</w:t>
            </w:r>
            <w:r w:rsidR="004E7AB6" w:rsidRPr="003628A3">
              <w:rPr>
                <w:b/>
                <w:color w:val="FFFFFF" w:themeColor="background1"/>
              </w:rPr>
              <w:t xml:space="preserve">: </w:t>
            </w:r>
            <w:r w:rsidR="002262F3">
              <w:rPr>
                <w:b/>
                <w:color w:val="FFFFFF" w:themeColor="background1"/>
              </w:rPr>
              <w:t>Poročanje</w:t>
            </w:r>
            <w:r>
              <w:rPr>
                <w:b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</w:rPr>
              <w:t>–</w:t>
            </w:r>
            <w:r w:rsidR="002262F3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s</w:t>
            </w:r>
            <w:r w:rsidR="002262F3" w:rsidRPr="002262F3">
              <w:rPr>
                <w:b/>
                <w:color w:val="FFFFFF" w:themeColor="background1"/>
              </w:rPr>
              <w:t>inteza in uporaba znanja</w:t>
            </w:r>
          </w:p>
        </w:tc>
      </w:tr>
      <w:tr w:rsidR="004E7AB6" w14:paraId="2A60C133" w14:textId="77777777" w:rsidTr="002528A3">
        <w:tc>
          <w:tcPr>
            <w:tcW w:w="2547" w:type="dxa"/>
            <w:vAlign w:val="center"/>
          </w:tcPr>
          <w:p w14:paraId="670724D6" w14:textId="3C33402B" w:rsidR="004E7AB6" w:rsidRPr="003628A3" w:rsidRDefault="00D47F53" w:rsidP="002262F3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Opis vsebine in vloga udeleženih</w:t>
            </w:r>
            <w:r w:rsidR="004E7AB6" w:rsidRPr="003628A3">
              <w:rPr>
                <w:b/>
                <w:color w:val="000000" w:themeColor="text1"/>
              </w:rPr>
              <w:t>:</w:t>
            </w:r>
          </w:p>
        </w:tc>
        <w:tc>
          <w:tcPr>
            <w:tcW w:w="7909" w:type="dxa"/>
          </w:tcPr>
          <w:p w14:paraId="2794C621" w14:textId="0AFE5FA5" w:rsidR="004E7AB6" w:rsidRDefault="008833A7" w:rsidP="00A2104B">
            <w:pPr>
              <w:spacing w:line="276" w:lineRule="auto"/>
              <w:jc w:val="both"/>
              <w:rPr>
                <w:i/>
              </w:rPr>
            </w:pPr>
            <w:r w:rsidRPr="00A2104B">
              <w:rPr>
                <w:b/>
                <w:i/>
                <w:color w:val="006A8E"/>
              </w:rPr>
              <w:t>Pojasnilo koraka</w:t>
            </w:r>
            <w:r w:rsidR="004E7AB6" w:rsidRPr="00A2104B">
              <w:rPr>
                <w:b/>
                <w:i/>
                <w:color w:val="006A8E"/>
              </w:rPr>
              <w:t>:</w:t>
            </w:r>
            <w:r w:rsidR="004E7AB6" w:rsidRPr="00A2104B">
              <w:rPr>
                <w:i/>
                <w:color w:val="006A8E"/>
              </w:rPr>
              <w:t xml:space="preserve"> </w:t>
            </w:r>
            <w:r w:rsidR="000364BA" w:rsidRPr="00A2104B">
              <w:rPr>
                <w:i/>
              </w:rPr>
              <w:t>Š</w:t>
            </w:r>
            <w:r w:rsidR="00F26BCB" w:rsidRPr="00A2104B">
              <w:rPr>
                <w:i/>
              </w:rPr>
              <w:t>tudenti izmenjajo različne odgovore</w:t>
            </w:r>
            <w:r w:rsidR="00156D99" w:rsidRPr="00A2104B">
              <w:rPr>
                <w:i/>
              </w:rPr>
              <w:t xml:space="preserve"> na </w:t>
            </w:r>
            <w:r w:rsidRPr="00A2104B">
              <w:rPr>
                <w:i/>
              </w:rPr>
              <w:t>zastavljena vprašanja (t. i. učne cilje)</w:t>
            </w:r>
            <w:r w:rsidR="00156D99" w:rsidRPr="00A2104B">
              <w:rPr>
                <w:i/>
              </w:rPr>
              <w:t xml:space="preserve">, </w:t>
            </w:r>
            <w:r w:rsidR="00612D1C" w:rsidRPr="00A2104B">
              <w:rPr>
                <w:i/>
              </w:rPr>
              <w:t>problem pojasnjujejo</w:t>
            </w:r>
            <w:r w:rsidR="00997A17">
              <w:rPr>
                <w:i/>
              </w:rPr>
              <w:t xml:space="preserve"> drug drugemu</w:t>
            </w:r>
            <w:r w:rsidR="00612D1C" w:rsidRPr="00A2104B">
              <w:rPr>
                <w:i/>
              </w:rPr>
              <w:t xml:space="preserve"> in predstavijo povzetek</w:t>
            </w:r>
            <w:r w:rsidR="0077764D" w:rsidRPr="00A2104B">
              <w:rPr>
                <w:i/>
              </w:rPr>
              <w:t xml:space="preserve"> uporabljenih virov</w:t>
            </w:r>
            <w:r w:rsidR="00612D1C" w:rsidRPr="00A2104B">
              <w:rPr>
                <w:i/>
              </w:rPr>
              <w:t xml:space="preserve">. </w:t>
            </w:r>
            <w:r w:rsidR="00333821" w:rsidRPr="00A2104B">
              <w:rPr>
                <w:i/>
              </w:rPr>
              <w:t xml:space="preserve">Izvajalec </w:t>
            </w:r>
            <w:r w:rsidRPr="00A2104B">
              <w:rPr>
                <w:i/>
              </w:rPr>
              <w:t xml:space="preserve">usmerja študenta od </w:t>
            </w:r>
            <w:r w:rsidR="00DA06E5">
              <w:rPr>
                <w:i/>
              </w:rPr>
              <w:t>neustreznega k ustreznemu dojemanju</w:t>
            </w:r>
            <w:r w:rsidRPr="00A2104B">
              <w:rPr>
                <w:i/>
              </w:rPr>
              <w:t xml:space="preserve"> problema</w:t>
            </w:r>
            <w:r w:rsidR="00333821" w:rsidRPr="00A2104B">
              <w:rPr>
                <w:i/>
              </w:rPr>
              <w:t xml:space="preserve">, razreši konflikte, ki izvirajo iz literature, poda pojasnila in prispeva novo znanje. </w:t>
            </w:r>
          </w:p>
          <w:p w14:paraId="334DCA8A" w14:textId="77777777" w:rsidR="00C46ECF" w:rsidRDefault="00C46ECF" w:rsidP="00A2104B">
            <w:pPr>
              <w:spacing w:line="276" w:lineRule="auto"/>
              <w:jc w:val="both"/>
              <w:rPr>
                <w:i/>
              </w:rPr>
            </w:pPr>
          </w:p>
          <w:p w14:paraId="6BC34101" w14:textId="7C104823" w:rsidR="00C46ECF" w:rsidRPr="00966058" w:rsidRDefault="00C46ECF" w:rsidP="00C46EC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Opis vsebine</w:t>
            </w:r>
            <w:r w:rsidR="00EE3B0B">
              <w:rPr>
                <w:b/>
              </w:rPr>
              <w:t xml:space="preserve"> (npr. povzetek reševanja problema)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799373955"/>
                <w:placeholder>
                  <w:docPart w:val="57F4D7DE2C864CAA963078CB6A002A5E"/>
                </w:placeholder>
                <w:showingPlcHdr/>
              </w:sdtPr>
              <w:sdtEndPr/>
              <w:sdtContent>
                <w:r w:rsidRPr="00966058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3CA1C224" w14:textId="77777777" w:rsidR="00C46ECF" w:rsidRDefault="00C46ECF" w:rsidP="00C46EC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Vloga vodje in zapisnikarja: </w:t>
            </w:r>
            <w:sdt>
              <w:sdtPr>
                <w:rPr>
                  <w:b/>
                </w:rPr>
                <w:id w:val="407899587"/>
                <w:placeholder>
                  <w:docPart w:val="57F4D7DE2C864CAA963078CB6A002A5E"/>
                </w:placeholder>
                <w:showingPlcHdr/>
              </w:sdtPr>
              <w:sdtEndPr/>
              <w:sdtContent>
                <w:r w:rsidRPr="00966058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108DC8E5" w14:textId="24A1C5CF" w:rsidR="00C46ECF" w:rsidRPr="00A2104B" w:rsidRDefault="00C46ECF" w:rsidP="00A2104B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Vloga izvajalca: </w:t>
            </w:r>
            <w:sdt>
              <w:sdtPr>
                <w:rPr>
                  <w:b/>
                </w:rPr>
                <w:id w:val="879976532"/>
                <w:placeholder>
                  <w:docPart w:val="57F4D7DE2C864CAA963078CB6A002A5E"/>
                </w:placeholder>
                <w:showingPlcHdr/>
              </w:sdtPr>
              <w:sdtEndPr/>
              <w:sdtContent>
                <w:r w:rsidRPr="00966058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</w:tc>
      </w:tr>
      <w:tr w:rsidR="004E7AB6" w14:paraId="25B20670" w14:textId="77777777" w:rsidTr="002528A3">
        <w:tc>
          <w:tcPr>
            <w:tcW w:w="2547" w:type="dxa"/>
            <w:vAlign w:val="center"/>
          </w:tcPr>
          <w:p w14:paraId="109B7F45" w14:textId="354D7D58" w:rsidR="004E7AB6" w:rsidRPr="003628A3" w:rsidRDefault="004E7AB6" w:rsidP="002528A3">
            <w:pPr>
              <w:spacing w:line="276" w:lineRule="auto"/>
              <w:rPr>
                <w:b/>
                <w:color w:val="000000" w:themeColor="text1"/>
              </w:rPr>
            </w:pPr>
            <w:r w:rsidRPr="003628A3">
              <w:rPr>
                <w:b/>
                <w:color w:val="000000" w:themeColor="text1"/>
              </w:rPr>
              <w:t>Časovni obseg</w:t>
            </w:r>
            <w:r w:rsidR="00997A17">
              <w:rPr>
                <w:b/>
                <w:color w:val="000000" w:themeColor="text1"/>
              </w:rPr>
              <w:t>:</w:t>
            </w:r>
          </w:p>
        </w:tc>
        <w:tc>
          <w:tcPr>
            <w:tcW w:w="7909" w:type="dxa"/>
          </w:tcPr>
          <w:sdt>
            <w:sdtPr>
              <w:id w:val="2064897403"/>
              <w:placeholder>
                <w:docPart w:val="A923A7C2E6A1497DBFFB699167A2B895"/>
              </w:placeholder>
              <w:showingPlcHdr/>
              <w:text/>
            </w:sdtPr>
            <w:sdtEndPr/>
            <w:sdtContent>
              <w:p w14:paraId="76689892" w14:textId="4E059EB9" w:rsidR="004E7AB6" w:rsidRPr="004652DA" w:rsidRDefault="004E7AB6" w:rsidP="00A2104B">
                <w:pPr>
                  <w:spacing w:line="276" w:lineRule="auto"/>
                  <w:jc w:val="both"/>
                </w:pPr>
                <w:r w:rsidRPr="00A2104B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p>
            </w:sdtContent>
          </w:sdt>
        </w:tc>
      </w:tr>
    </w:tbl>
    <w:p w14:paraId="6D7960CE" w14:textId="77777777" w:rsidR="004652DA" w:rsidRDefault="004652DA" w:rsidP="004652DA">
      <w:pPr>
        <w:rPr>
          <w:b/>
          <w:color w:val="006A8E"/>
        </w:rPr>
      </w:pPr>
    </w:p>
    <w:p w14:paraId="3C6CCA0A" w14:textId="41A9305A" w:rsidR="004652DA" w:rsidRDefault="004652DA" w:rsidP="004652DA">
      <w:pPr>
        <w:pStyle w:val="Odstavekseznama"/>
        <w:numPr>
          <w:ilvl w:val="0"/>
          <w:numId w:val="2"/>
        </w:numPr>
      </w:pPr>
      <w:r w:rsidRPr="004652DA">
        <w:rPr>
          <w:b/>
          <w:color w:val="006A8E"/>
        </w:rPr>
        <w:t xml:space="preserve"> </w:t>
      </w:r>
      <w:r w:rsidR="001A334B">
        <w:rPr>
          <w:b/>
          <w:color w:val="006A8E"/>
        </w:rPr>
        <w:t>Vrednotenje opravljenega dela</w:t>
      </w:r>
      <w:r w:rsidRPr="004652DA">
        <w:rPr>
          <w:b/>
          <w:color w:val="006A8E"/>
        </w:rPr>
        <w:t xml:space="preserve"> študentov </w:t>
      </w:r>
    </w:p>
    <w:tbl>
      <w:tblPr>
        <w:tblStyle w:val="Tabelamre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4652DA" w14:paraId="34DF16F5" w14:textId="77777777" w:rsidTr="002528A3">
        <w:tc>
          <w:tcPr>
            <w:tcW w:w="10456" w:type="dxa"/>
          </w:tcPr>
          <w:p w14:paraId="348FC523" w14:textId="562F4E9B" w:rsidR="004652DA" w:rsidRDefault="004652DA" w:rsidP="002528A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Na kakšen način </w:t>
            </w:r>
            <w:r w:rsidR="00697FF0">
              <w:rPr>
                <w:b/>
              </w:rPr>
              <w:t>bom vpeljal</w:t>
            </w:r>
            <w:r w:rsidR="00C46ECF">
              <w:rPr>
                <w:b/>
              </w:rPr>
              <w:t>/-a</w:t>
            </w:r>
            <w:r w:rsidR="00697FF0">
              <w:rPr>
                <w:b/>
              </w:rPr>
              <w:t xml:space="preserve"> formativno spremljanje </w:t>
            </w:r>
            <w:r w:rsidR="00E42830">
              <w:rPr>
                <w:b/>
              </w:rPr>
              <w:t>študentovega dela in napredka</w:t>
            </w:r>
            <w:r>
              <w:rPr>
                <w:b/>
              </w:rPr>
              <w:t xml:space="preserve">? </w:t>
            </w:r>
          </w:p>
          <w:p w14:paraId="05D96FC7" w14:textId="77777777" w:rsidR="004652DA" w:rsidRDefault="004652DA" w:rsidP="002528A3">
            <w:pPr>
              <w:spacing w:line="276" w:lineRule="auto"/>
              <w:jc w:val="both"/>
            </w:pPr>
          </w:p>
          <w:sdt>
            <w:sdtPr>
              <w:id w:val="-55326590"/>
              <w:placeholder>
                <w:docPart w:val="BA76B2B735004866A9128B712F9FACA0"/>
              </w:placeholder>
              <w:showingPlcHdr/>
              <w:text/>
            </w:sdtPr>
            <w:sdtEndPr/>
            <w:sdtContent>
              <w:p w14:paraId="01A1D720" w14:textId="77777777" w:rsidR="004652DA" w:rsidRDefault="004652DA" w:rsidP="002528A3">
                <w:pPr>
                  <w:spacing w:line="276" w:lineRule="auto"/>
                  <w:jc w:val="both"/>
                </w:pPr>
                <w:r w:rsidRPr="00A2104B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p>
            </w:sdtContent>
          </w:sdt>
          <w:p w14:paraId="38C69216" w14:textId="77777777" w:rsidR="004652DA" w:rsidRDefault="004652DA" w:rsidP="002528A3">
            <w:pPr>
              <w:spacing w:line="276" w:lineRule="auto"/>
              <w:jc w:val="both"/>
            </w:pPr>
          </w:p>
        </w:tc>
      </w:tr>
    </w:tbl>
    <w:p w14:paraId="6D808673" w14:textId="77777777" w:rsidR="004652DA" w:rsidRDefault="004652DA" w:rsidP="004652DA"/>
    <w:p w14:paraId="76B2D49F" w14:textId="3F424855" w:rsidR="004652DA" w:rsidRDefault="004652DA" w:rsidP="004652DA">
      <w:pPr>
        <w:pStyle w:val="Odstavekseznama"/>
        <w:numPr>
          <w:ilvl w:val="0"/>
          <w:numId w:val="2"/>
        </w:numPr>
        <w:jc w:val="both"/>
      </w:pPr>
      <w:r w:rsidRPr="004652DA">
        <w:rPr>
          <w:b/>
          <w:color w:val="006A8E"/>
        </w:rPr>
        <w:lastRenderedPageBreak/>
        <w:t xml:space="preserve"> Zaključna vprašanja </w:t>
      </w:r>
    </w:p>
    <w:tbl>
      <w:tblPr>
        <w:tblStyle w:val="Tabelamre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4652DA" w14:paraId="462242EB" w14:textId="77777777" w:rsidTr="002528A3">
        <w:tc>
          <w:tcPr>
            <w:tcW w:w="10456" w:type="dxa"/>
          </w:tcPr>
          <w:p w14:paraId="4593D8DD" w14:textId="6FB45028" w:rsidR="004652DA" w:rsidRPr="000D5D21" w:rsidRDefault="004652DA" w:rsidP="002528A3">
            <w:pPr>
              <w:jc w:val="both"/>
              <w:rPr>
                <w:b/>
              </w:rPr>
            </w:pPr>
            <w:r w:rsidRPr="000D5D21">
              <w:rPr>
                <w:b/>
              </w:rPr>
              <w:t xml:space="preserve">V zaključku preglejte vaš načrt za poučevanje izbrane učne vsebine po načelih </w:t>
            </w:r>
            <w:r>
              <w:rPr>
                <w:b/>
              </w:rPr>
              <w:t>problemskega</w:t>
            </w:r>
            <w:r w:rsidRPr="000D5D21">
              <w:rPr>
                <w:b/>
              </w:rPr>
              <w:t xml:space="preserve"> učenja. </w:t>
            </w:r>
          </w:p>
          <w:p w14:paraId="11D38CC7" w14:textId="5D728346" w:rsidR="00DA06E5" w:rsidRDefault="004652DA" w:rsidP="00DA06E5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</w:pPr>
            <w:r w:rsidRPr="00DA06E5">
              <w:rPr>
                <w:b/>
                <w:i/>
              </w:rPr>
              <w:t>Namig:</w:t>
            </w:r>
            <w:r w:rsidRPr="00DA06E5">
              <w:rPr>
                <w:i/>
              </w:rPr>
              <w:t xml:space="preserve"> </w:t>
            </w:r>
            <w:r w:rsidR="00523008" w:rsidRPr="00DA06E5">
              <w:rPr>
                <w:i/>
              </w:rPr>
              <w:t xml:space="preserve">Ali bodo študenti </w:t>
            </w:r>
            <w:r w:rsidR="00997A17">
              <w:rPr>
                <w:i/>
              </w:rPr>
              <w:t>v</w:t>
            </w:r>
            <w:r w:rsidR="00523008" w:rsidRPr="00DA06E5">
              <w:rPr>
                <w:i/>
              </w:rPr>
              <w:t xml:space="preserve"> posamezn</w:t>
            </w:r>
            <w:r w:rsidR="00997A17">
              <w:rPr>
                <w:i/>
              </w:rPr>
              <w:t>ih</w:t>
            </w:r>
            <w:r w:rsidR="00523008" w:rsidRPr="00DA06E5">
              <w:rPr>
                <w:i/>
              </w:rPr>
              <w:t xml:space="preserve"> korak</w:t>
            </w:r>
            <w:r w:rsidR="00997A17">
              <w:rPr>
                <w:i/>
              </w:rPr>
              <w:t>ih</w:t>
            </w:r>
            <w:r w:rsidR="00523008" w:rsidRPr="00DA06E5">
              <w:rPr>
                <w:i/>
              </w:rPr>
              <w:t xml:space="preserve"> dosegli cilje, ki jih predvidevate</w:t>
            </w:r>
            <w:r w:rsidRPr="00DA06E5">
              <w:rPr>
                <w:i/>
              </w:rPr>
              <w:t>?</w:t>
            </w:r>
            <w:r w:rsidR="00523008" w:rsidRPr="00DA06E5">
              <w:rPr>
                <w:i/>
              </w:rPr>
              <w:t xml:space="preserve"> </w:t>
            </w:r>
            <w:sdt>
              <w:sdtPr>
                <w:id w:val="-799768229"/>
                <w:placeholder>
                  <w:docPart w:val="3F8931399090463F9722D3D48FE63223"/>
                </w:placeholder>
                <w:showingPlcHdr/>
                <w:text/>
              </w:sdtPr>
              <w:sdtEndPr/>
              <w:sdtContent>
                <w:r w:rsidR="00DA06E5" w:rsidRPr="00DA06E5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3BF7CFA7" w14:textId="77777777" w:rsidR="00DA06E5" w:rsidRPr="00DA06E5" w:rsidRDefault="00DA06E5" w:rsidP="00DA06E5">
            <w:pPr>
              <w:spacing w:line="276" w:lineRule="auto"/>
              <w:jc w:val="both"/>
            </w:pPr>
          </w:p>
          <w:p w14:paraId="72F73FEF" w14:textId="12E19ECC" w:rsidR="00DA06E5" w:rsidRDefault="00651DE8" w:rsidP="00DA06E5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</w:pPr>
            <w:r>
              <w:rPr>
                <w:i/>
              </w:rPr>
              <w:t>Pri katerem koraku</w:t>
            </w:r>
            <w:r w:rsidR="00997A17">
              <w:rPr>
                <w:i/>
              </w:rPr>
              <w:t xml:space="preserve"> bi lahko imeli</w:t>
            </w:r>
            <w:r>
              <w:rPr>
                <w:i/>
              </w:rPr>
              <w:t xml:space="preserve"> študenti največ težav</w:t>
            </w:r>
            <w:r w:rsidR="00523008" w:rsidRPr="00DA06E5">
              <w:rPr>
                <w:i/>
              </w:rPr>
              <w:t xml:space="preserve">? </w:t>
            </w:r>
            <w:sdt>
              <w:sdtPr>
                <w:id w:val="1442488312"/>
                <w:placeholder>
                  <w:docPart w:val="76D255F9614B423AB58687FD2A7B9543"/>
                </w:placeholder>
                <w:showingPlcHdr/>
                <w:text/>
              </w:sdtPr>
              <w:sdtEndPr/>
              <w:sdtContent>
                <w:r w:rsidR="00DA06E5" w:rsidRPr="00DA06E5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23D4B16E" w14:textId="77777777" w:rsidR="00DA06E5" w:rsidRPr="00DA06E5" w:rsidRDefault="00DA06E5" w:rsidP="00DA06E5">
            <w:pPr>
              <w:pStyle w:val="Odstavekseznama"/>
              <w:spacing w:line="276" w:lineRule="auto"/>
              <w:ind w:left="360"/>
              <w:jc w:val="both"/>
            </w:pPr>
          </w:p>
          <w:p w14:paraId="2D0156E9" w14:textId="2F822D08" w:rsidR="00DA06E5" w:rsidRDefault="00997A17" w:rsidP="00DA06E5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</w:pPr>
            <w:r>
              <w:rPr>
                <w:i/>
              </w:rPr>
              <w:t>K</w:t>
            </w:r>
            <w:r w:rsidR="00523008" w:rsidRPr="00DA06E5">
              <w:rPr>
                <w:i/>
              </w:rPr>
              <w:t xml:space="preserve">ateri korak </w:t>
            </w:r>
            <w:r w:rsidR="00651DE8">
              <w:rPr>
                <w:i/>
              </w:rPr>
              <w:t>bo študentom</w:t>
            </w:r>
            <w:r w:rsidR="00651DE8" w:rsidRPr="00DA06E5">
              <w:rPr>
                <w:i/>
              </w:rPr>
              <w:t xml:space="preserve"> </w:t>
            </w:r>
            <w:r w:rsidR="00523008" w:rsidRPr="00DA06E5">
              <w:rPr>
                <w:i/>
              </w:rPr>
              <w:t>vzel največ časa?</w:t>
            </w:r>
            <w:r w:rsidR="004652DA" w:rsidRPr="00DA06E5">
              <w:rPr>
                <w:i/>
              </w:rPr>
              <w:t xml:space="preserve"> </w:t>
            </w:r>
            <w:r w:rsidR="00DA06E5">
              <w:t xml:space="preserve"> </w:t>
            </w:r>
            <w:sdt>
              <w:sdtPr>
                <w:id w:val="-2112343045"/>
                <w:placeholder>
                  <w:docPart w:val="7F5DDE1F48A94EE18C0687E0B4FAA5AF"/>
                </w:placeholder>
                <w:showingPlcHdr/>
                <w:text/>
              </w:sdtPr>
              <w:sdtEndPr/>
              <w:sdtContent>
                <w:r w:rsidR="00DA06E5" w:rsidRPr="00DA06E5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4071E7DA" w14:textId="77777777" w:rsidR="00DA06E5" w:rsidRDefault="00DA06E5" w:rsidP="00DA06E5">
            <w:pPr>
              <w:spacing w:line="276" w:lineRule="auto"/>
              <w:jc w:val="both"/>
            </w:pPr>
          </w:p>
          <w:p w14:paraId="3CF34F5E" w14:textId="2BC34F94" w:rsidR="004652DA" w:rsidRPr="001F0EF0" w:rsidRDefault="004652DA" w:rsidP="00DA06E5">
            <w:pPr>
              <w:spacing w:line="276" w:lineRule="auto"/>
              <w:jc w:val="both"/>
            </w:pPr>
            <w:r w:rsidRPr="00DA06E5">
              <w:rPr>
                <w:i/>
              </w:rPr>
              <w:t xml:space="preserve">Vaš načrt lahko pošljete </w:t>
            </w:r>
            <w:r w:rsidR="00997A17">
              <w:rPr>
                <w:i/>
              </w:rPr>
              <w:t xml:space="preserve">na </w:t>
            </w:r>
            <w:r w:rsidRPr="00DA06E5">
              <w:rPr>
                <w:i/>
              </w:rPr>
              <w:t xml:space="preserve">vpogled sodelavcu ali sodelavki ter skupaj razpravljate o </w:t>
            </w:r>
            <w:r w:rsidR="001F0EF0" w:rsidRPr="00DA06E5">
              <w:rPr>
                <w:i/>
              </w:rPr>
              <w:t>ustreznosti zastavljene vsebine</w:t>
            </w:r>
            <w:r w:rsidRPr="00DA06E5">
              <w:rPr>
                <w:i/>
              </w:rPr>
              <w:t xml:space="preserve"> problemskega </w:t>
            </w:r>
            <w:r w:rsidR="001F0EF0" w:rsidRPr="00DA06E5">
              <w:rPr>
                <w:i/>
              </w:rPr>
              <w:t xml:space="preserve"> učenja.</w:t>
            </w:r>
          </w:p>
          <w:p w14:paraId="5D3897BF" w14:textId="761CB108" w:rsidR="004652DA" w:rsidRDefault="004652DA" w:rsidP="002528A3">
            <w:pPr>
              <w:spacing w:line="276" w:lineRule="auto"/>
              <w:jc w:val="both"/>
            </w:pPr>
          </w:p>
          <w:p w14:paraId="5F2268FB" w14:textId="77777777" w:rsidR="004652DA" w:rsidRDefault="004652DA" w:rsidP="002528A3">
            <w:pPr>
              <w:spacing w:line="276" w:lineRule="auto"/>
              <w:jc w:val="both"/>
            </w:pPr>
          </w:p>
        </w:tc>
      </w:tr>
    </w:tbl>
    <w:p w14:paraId="2B6E1421" w14:textId="77777777" w:rsidR="004652DA" w:rsidRDefault="004652DA" w:rsidP="004652DA">
      <w:pPr>
        <w:jc w:val="both"/>
      </w:pPr>
    </w:p>
    <w:p w14:paraId="3F31E89A" w14:textId="78B5261F" w:rsidR="001A48B2" w:rsidRDefault="001A48B2" w:rsidP="00CE7446">
      <w:pPr>
        <w:spacing w:line="276" w:lineRule="auto"/>
        <w:jc w:val="both"/>
        <w:rPr>
          <w:b/>
          <w:color w:val="006A8E"/>
        </w:rPr>
      </w:pPr>
    </w:p>
    <w:p w14:paraId="6B4BB99D" w14:textId="531CB604" w:rsidR="001A48B2" w:rsidRPr="001A48B2" w:rsidRDefault="001A48B2" w:rsidP="001A48B2">
      <w:pPr>
        <w:pStyle w:val="Pripombabesedilo"/>
        <w:jc w:val="center"/>
        <w:rPr>
          <w:color w:val="0000FF"/>
          <w:sz w:val="18"/>
          <w:u w:val="single"/>
        </w:rPr>
      </w:pPr>
      <w:r w:rsidRPr="001A48B2">
        <w:rPr>
          <w:sz w:val="18"/>
        </w:rPr>
        <w:t xml:space="preserve">Vzorčni primer vpeljave problemskega učenja v visokošolski pedagoški proces na Medicinski fakulteti Univerze v Mariboru si lahko ogledate v  </w:t>
      </w:r>
      <w:hyperlink r:id="rId11" w:history="1">
        <w:r w:rsidRPr="001A48B2">
          <w:rPr>
            <w:rStyle w:val="Hiperpovezava"/>
            <w:sz w:val="18"/>
          </w:rPr>
          <w:t>Učnem načrtu obveznih in izbirnih predmetov univerzitetnega programa Splošna medicina</w:t>
        </w:r>
      </w:hyperlink>
      <w:r w:rsidRPr="001A48B2">
        <w:rPr>
          <w:sz w:val="18"/>
        </w:rPr>
        <w:t xml:space="preserve"> (2015).</w:t>
      </w:r>
    </w:p>
    <w:p w14:paraId="58846CB8" w14:textId="66D5EE1E" w:rsidR="001A48B2" w:rsidRDefault="001A48B2" w:rsidP="00CE7446">
      <w:pPr>
        <w:spacing w:line="276" w:lineRule="auto"/>
        <w:jc w:val="both"/>
        <w:rPr>
          <w:b/>
          <w:color w:val="006A8E"/>
        </w:rPr>
      </w:pPr>
    </w:p>
    <w:sectPr w:rsidR="001A48B2" w:rsidSect="001A48B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9D908" w14:textId="77777777" w:rsidR="007E5585" w:rsidRDefault="007E5585" w:rsidP="005C6E09">
      <w:pPr>
        <w:spacing w:after="0" w:line="240" w:lineRule="auto"/>
      </w:pPr>
      <w:r>
        <w:separator/>
      </w:r>
    </w:p>
  </w:endnote>
  <w:endnote w:type="continuationSeparator" w:id="0">
    <w:p w14:paraId="78EBA746" w14:textId="77777777" w:rsidR="007E5585" w:rsidRDefault="007E5585" w:rsidP="005C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E4EB0" w14:textId="77777777" w:rsidR="007E5585" w:rsidRDefault="007E5585" w:rsidP="005C6E09">
      <w:pPr>
        <w:spacing w:after="0" w:line="240" w:lineRule="auto"/>
      </w:pPr>
      <w:r>
        <w:separator/>
      </w:r>
    </w:p>
  </w:footnote>
  <w:footnote w:type="continuationSeparator" w:id="0">
    <w:p w14:paraId="6207C46E" w14:textId="77777777" w:rsidR="007E5585" w:rsidRDefault="007E5585" w:rsidP="005C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D180" w14:textId="77777777" w:rsidR="002528A3" w:rsidRDefault="002528A3" w:rsidP="005C6E09">
    <w:pPr>
      <w:pStyle w:val="Glava"/>
      <w:jc w:val="center"/>
    </w:pPr>
    <w:r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75CBBFE6" wp14:editId="248DE087">
          <wp:extent cx="838835" cy="483235"/>
          <wp:effectExtent l="0" t="0" r="0" b="0"/>
          <wp:docPr id="5" name="Slika 5" descr="Slikovni rezultat za univerza v marib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univerza v maribor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1EB6C30" wp14:editId="6FA262C6">
          <wp:extent cx="1419225" cy="418465"/>
          <wp:effectExtent l="0" t="0" r="9525" b="63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dakt.UM - logo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514"/>
                  <a:stretch/>
                </pic:blipFill>
                <pic:spPr bwMode="auto">
                  <a:xfrm>
                    <a:off x="0" y="0"/>
                    <a:ext cx="1419225" cy="418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43B43127" wp14:editId="72CE7C4F">
          <wp:extent cx="2009775" cy="325120"/>
          <wp:effectExtent l="0" t="0" r="9525" b="0"/>
          <wp:docPr id="7" name="Slika 7" descr="Rezultat iskanja slik za REPUBLIKA SLOVENIJA MINISTRSTVO ZA IZOBRAŽEVANJE, ZNANOST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REPUBLIKA SLOVENIJA MINISTRSTVO ZA IZOBRAŽEVANJE, ZNANOST IN ŠPOR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683C60D" wp14:editId="3851DB88">
          <wp:extent cx="1167130" cy="405130"/>
          <wp:effectExtent l="0" t="0" r="0" b="0"/>
          <wp:docPr id="8" name="Slika 8" descr="Rezultat iskanja slik za EVROPSKI SOCIALNI S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zultat iskanja slik za EVROPSKI SOCIALNI SKLAD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22" t="21868" r="9375" b="26196"/>
                  <a:stretch/>
                </pic:blipFill>
                <pic:spPr bwMode="auto">
                  <a:xfrm>
                    <a:off x="0" y="0"/>
                    <a:ext cx="116713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47F005" w14:textId="77777777" w:rsidR="002528A3" w:rsidRPr="001A48B2" w:rsidRDefault="002528A3" w:rsidP="001A48B2">
    <w:pPr>
      <w:pStyle w:val="Glava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12.25pt;height:512.25pt;visibility:visible;mso-wrap-style:square" o:bullet="t">
        <v:imagedata r:id="rId1" o:title=""/>
      </v:shape>
    </w:pict>
  </w:numPicBullet>
  <w:numPicBullet w:numPicBulletId="1">
    <w:pict>
      <v:shape id="_x0000_i1045" type="#_x0000_t75" style="width:384pt;height:384pt" o:bullet="t">
        <v:imagedata r:id="rId2" o:title="solution"/>
      </v:shape>
    </w:pict>
  </w:numPicBullet>
  <w:abstractNum w:abstractNumId="0" w15:restartNumberingAfterBreak="0">
    <w:nsid w:val="3A685F79"/>
    <w:multiLevelType w:val="hybridMultilevel"/>
    <w:tmpl w:val="03D44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5A8"/>
    <w:multiLevelType w:val="hybridMultilevel"/>
    <w:tmpl w:val="8D2663E4"/>
    <w:lvl w:ilvl="0" w:tplc="E42C1A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74465"/>
    <w:multiLevelType w:val="hybridMultilevel"/>
    <w:tmpl w:val="FC42FDE0"/>
    <w:lvl w:ilvl="0" w:tplc="59FA47A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5B010E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3C824D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AE38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6C4A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9BA074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3C629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8E8A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FBE95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58783DEA"/>
    <w:multiLevelType w:val="hybridMultilevel"/>
    <w:tmpl w:val="2B688B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7D23E8"/>
    <w:multiLevelType w:val="hybridMultilevel"/>
    <w:tmpl w:val="C616ED90"/>
    <w:lvl w:ilvl="0" w:tplc="4628C1D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A8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5B"/>
    <w:rsid w:val="00023C4B"/>
    <w:rsid w:val="00031B75"/>
    <w:rsid w:val="000364BA"/>
    <w:rsid w:val="00047052"/>
    <w:rsid w:val="00061CD2"/>
    <w:rsid w:val="00062B46"/>
    <w:rsid w:val="000641D6"/>
    <w:rsid w:val="00075606"/>
    <w:rsid w:val="0008350E"/>
    <w:rsid w:val="000A1084"/>
    <w:rsid w:val="000C0E47"/>
    <w:rsid w:val="000C1D86"/>
    <w:rsid w:val="000D5D21"/>
    <w:rsid w:val="000D6DC7"/>
    <w:rsid w:val="000E3B09"/>
    <w:rsid w:val="000E7664"/>
    <w:rsid w:val="001248E7"/>
    <w:rsid w:val="00150B5A"/>
    <w:rsid w:val="00155499"/>
    <w:rsid w:val="00156D99"/>
    <w:rsid w:val="00184E26"/>
    <w:rsid w:val="00195EFF"/>
    <w:rsid w:val="001A134A"/>
    <w:rsid w:val="001A334B"/>
    <w:rsid w:val="001A48B2"/>
    <w:rsid w:val="001E1604"/>
    <w:rsid w:val="001F0EF0"/>
    <w:rsid w:val="001F2E10"/>
    <w:rsid w:val="001F3E58"/>
    <w:rsid w:val="00203D11"/>
    <w:rsid w:val="002262F3"/>
    <w:rsid w:val="002528A3"/>
    <w:rsid w:val="0026466E"/>
    <w:rsid w:val="002816DB"/>
    <w:rsid w:val="00294AAE"/>
    <w:rsid w:val="002B1103"/>
    <w:rsid w:val="002E7DEA"/>
    <w:rsid w:val="0030215C"/>
    <w:rsid w:val="00327BB1"/>
    <w:rsid w:val="00327EB3"/>
    <w:rsid w:val="00333821"/>
    <w:rsid w:val="00336AB8"/>
    <w:rsid w:val="00342C75"/>
    <w:rsid w:val="00342EBF"/>
    <w:rsid w:val="00347ACE"/>
    <w:rsid w:val="00351543"/>
    <w:rsid w:val="003628A3"/>
    <w:rsid w:val="00365DE8"/>
    <w:rsid w:val="00374398"/>
    <w:rsid w:val="003B40FA"/>
    <w:rsid w:val="003D7406"/>
    <w:rsid w:val="003F3138"/>
    <w:rsid w:val="00400FD6"/>
    <w:rsid w:val="00410594"/>
    <w:rsid w:val="00417083"/>
    <w:rsid w:val="0045298E"/>
    <w:rsid w:val="004606F8"/>
    <w:rsid w:val="004652DA"/>
    <w:rsid w:val="004936B5"/>
    <w:rsid w:val="00497224"/>
    <w:rsid w:val="00497C11"/>
    <w:rsid w:val="004A04CA"/>
    <w:rsid w:val="004C42F0"/>
    <w:rsid w:val="004E7AB6"/>
    <w:rsid w:val="00501D1E"/>
    <w:rsid w:val="00516898"/>
    <w:rsid w:val="00522605"/>
    <w:rsid w:val="00523008"/>
    <w:rsid w:val="0055681B"/>
    <w:rsid w:val="0056320B"/>
    <w:rsid w:val="00571880"/>
    <w:rsid w:val="005722B7"/>
    <w:rsid w:val="00573D52"/>
    <w:rsid w:val="005C6E09"/>
    <w:rsid w:val="005D3D5B"/>
    <w:rsid w:val="005E28A3"/>
    <w:rsid w:val="0060697E"/>
    <w:rsid w:val="00612D1C"/>
    <w:rsid w:val="00644C6E"/>
    <w:rsid w:val="00647397"/>
    <w:rsid w:val="006501E3"/>
    <w:rsid w:val="00651DE8"/>
    <w:rsid w:val="00671CED"/>
    <w:rsid w:val="00685065"/>
    <w:rsid w:val="00696E89"/>
    <w:rsid w:val="0069762A"/>
    <w:rsid w:val="00697FF0"/>
    <w:rsid w:val="006A43BD"/>
    <w:rsid w:val="006D1640"/>
    <w:rsid w:val="006F1931"/>
    <w:rsid w:val="006F2468"/>
    <w:rsid w:val="00701B55"/>
    <w:rsid w:val="0070206E"/>
    <w:rsid w:val="00727220"/>
    <w:rsid w:val="00733384"/>
    <w:rsid w:val="00735598"/>
    <w:rsid w:val="00744277"/>
    <w:rsid w:val="00772F27"/>
    <w:rsid w:val="0077764D"/>
    <w:rsid w:val="00785BE0"/>
    <w:rsid w:val="00787F27"/>
    <w:rsid w:val="007952DC"/>
    <w:rsid w:val="007A29A3"/>
    <w:rsid w:val="007D7EC0"/>
    <w:rsid w:val="007E2781"/>
    <w:rsid w:val="007E5585"/>
    <w:rsid w:val="007F2821"/>
    <w:rsid w:val="007F4A0C"/>
    <w:rsid w:val="008021F1"/>
    <w:rsid w:val="00802F9F"/>
    <w:rsid w:val="008053DB"/>
    <w:rsid w:val="0083240F"/>
    <w:rsid w:val="00853903"/>
    <w:rsid w:val="008618C2"/>
    <w:rsid w:val="0086257E"/>
    <w:rsid w:val="008644FE"/>
    <w:rsid w:val="0087559B"/>
    <w:rsid w:val="008833A7"/>
    <w:rsid w:val="008B4917"/>
    <w:rsid w:val="008C5472"/>
    <w:rsid w:val="008D151D"/>
    <w:rsid w:val="008E718C"/>
    <w:rsid w:val="00922DD2"/>
    <w:rsid w:val="009266B0"/>
    <w:rsid w:val="00927C49"/>
    <w:rsid w:val="00937877"/>
    <w:rsid w:val="00951162"/>
    <w:rsid w:val="009646C9"/>
    <w:rsid w:val="009653A4"/>
    <w:rsid w:val="009806E9"/>
    <w:rsid w:val="00981561"/>
    <w:rsid w:val="009858C6"/>
    <w:rsid w:val="00992279"/>
    <w:rsid w:val="00997A17"/>
    <w:rsid w:val="009A4237"/>
    <w:rsid w:val="009B7C5F"/>
    <w:rsid w:val="009C5B3F"/>
    <w:rsid w:val="009E6A27"/>
    <w:rsid w:val="009F18DE"/>
    <w:rsid w:val="00A2104B"/>
    <w:rsid w:val="00A318BC"/>
    <w:rsid w:val="00A420E5"/>
    <w:rsid w:val="00A95C5C"/>
    <w:rsid w:val="00AB3697"/>
    <w:rsid w:val="00AC1753"/>
    <w:rsid w:val="00AD58F3"/>
    <w:rsid w:val="00B22B02"/>
    <w:rsid w:val="00B31E37"/>
    <w:rsid w:val="00B3257D"/>
    <w:rsid w:val="00B40B5B"/>
    <w:rsid w:val="00B4753D"/>
    <w:rsid w:val="00B923E3"/>
    <w:rsid w:val="00BA78CA"/>
    <w:rsid w:val="00BB37E1"/>
    <w:rsid w:val="00BC0885"/>
    <w:rsid w:val="00BD6E95"/>
    <w:rsid w:val="00BF1787"/>
    <w:rsid w:val="00C038CE"/>
    <w:rsid w:val="00C1210B"/>
    <w:rsid w:val="00C266B4"/>
    <w:rsid w:val="00C34FA2"/>
    <w:rsid w:val="00C46ECF"/>
    <w:rsid w:val="00C6186B"/>
    <w:rsid w:val="00C62B67"/>
    <w:rsid w:val="00C672F1"/>
    <w:rsid w:val="00C6777E"/>
    <w:rsid w:val="00C73784"/>
    <w:rsid w:val="00C739D9"/>
    <w:rsid w:val="00C95F85"/>
    <w:rsid w:val="00CA212F"/>
    <w:rsid w:val="00CC7581"/>
    <w:rsid w:val="00CD2701"/>
    <w:rsid w:val="00CD6212"/>
    <w:rsid w:val="00CD7176"/>
    <w:rsid w:val="00CE56FA"/>
    <w:rsid w:val="00CE7446"/>
    <w:rsid w:val="00CF1287"/>
    <w:rsid w:val="00CF14BB"/>
    <w:rsid w:val="00CF66C5"/>
    <w:rsid w:val="00D0100D"/>
    <w:rsid w:val="00D039D7"/>
    <w:rsid w:val="00D154C6"/>
    <w:rsid w:val="00D22990"/>
    <w:rsid w:val="00D412E3"/>
    <w:rsid w:val="00D4336D"/>
    <w:rsid w:val="00D4716B"/>
    <w:rsid w:val="00D47F53"/>
    <w:rsid w:val="00D532CC"/>
    <w:rsid w:val="00D72D60"/>
    <w:rsid w:val="00D858CE"/>
    <w:rsid w:val="00DA0226"/>
    <w:rsid w:val="00DA06E5"/>
    <w:rsid w:val="00DA1FBE"/>
    <w:rsid w:val="00DA7FDF"/>
    <w:rsid w:val="00DB2E6F"/>
    <w:rsid w:val="00DC06B3"/>
    <w:rsid w:val="00DC07D2"/>
    <w:rsid w:val="00DF295E"/>
    <w:rsid w:val="00E0609C"/>
    <w:rsid w:val="00E10B3B"/>
    <w:rsid w:val="00E41608"/>
    <w:rsid w:val="00E42830"/>
    <w:rsid w:val="00E65201"/>
    <w:rsid w:val="00E73DFE"/>
    <w:rsid w:val="00E8143C"/>
    <w:rsid w:val="00E8198A"/>
    <w:rsid w:val="00E8220B"/>
    <w:rsid w:val="00E96BB9"/>
    <w:rsid w:val="00EA08C1"/>
    <w:rsid w:val="00EA1CB2"/>
    <w:rsid w:val="00EE3B0B"/>
    <w:rsid w:val="00F04DBE"/>
    <w:rsid w:val="00F05D51"/>
    <w:rsid w:val="00F108F9"/>
    <w:rsid w:val="00F13A08"/>
    <w:rsid w:val="00F16D3B"/>
    <w:rsid w:val="00F17EB7"/>
    <w:rsid w:val="00F26BCB"/>
    <w:rsid w:val="00F659A5"/>
    <w:rsid w:val="00F85BAB"/>
    <w:rsid w:val="00F91F8B"/>
    <w:rsid w:val="00FA053A"/>
    <w:rsid w:val="00FB3FE1"/>
    <w:rsid w:val="00FB7836"/>
    <w:rsid w:val="00FC3C36"/>
    <w:rsid w:val="00FC768F"/>
    <w:rsid w:val="00FE241A"/>
    <w:rsid w:val="00FF3C57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C08E5"/>
  <w15:chartTrackingRefBased/>
  <w15:docId w15:val="{D1DDF13C-724D-4209-BC77-4DC96DE3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6E09"/>
  </w:style>
  <w:style w:type="paragraph" w:styleId="Noga">
    <w:name w:val="footer"/>
    <w:basedOn w:val="Navaden"/>
    <w:link w:val="NogaZnak"/>
    <w:uiPriority w:val="99"/>
    <w:unhideWhenUsed/>
    <w:rsid w:val="005C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6E09"/>
  </w:style>
  <w:style w:type="character" w:styleId="Pripombasklic">
    <w:name w:val="annotation reference"/>
    <w:basedOn w:val="Privzetapisavaodstavka"/>
    <w:uiPriority w:val="99"/>
    <w:semiHidden/>
    <w:unhideWhenUsed/>
    <w:rsid w:val="005C6E09"/>
    <w:rPr>
      <w:sz w:val="16"/>
      <w:szCs w:val="16"/>
    </w:rPr>
  </w:style>
  <w:style w:type="table" w:styleId="Tabelamrea">
    <w:name w:val="Table Grid"/>
    <w:basedOn w:val="Navadnatabela"/>
    <w:uiPriority w:val="39"/>
    <w:rsid w:val="005C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C6E09"/>
    <w:rPr>
      <w:color w:val="808080"/>
    </w:rPr>
  </w:style>
  <w:style w:type="paragraph" w:styleId="Odstavekseznama">
    <w:name w:val="List Paragraph"/>
    <w:basedOn w:val="Navaden"/>
    <w:uiPriority w:val="34"/>
    <w:qFormat/>
    <w:rsid w:val="001A134A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unhideWhenUsed/>
    <w:rsid w:val="00B3257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3257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2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3257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257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01D1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4917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D8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744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f.um.si/attachments/article/83/program_sm_opisi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tif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006110E07449799932E363C92D66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BA022A-22EA-4E85-8449-8D87D2A61A24}"/>
      </w:docPartPr>
      <w:docPartBody>
        <w:p w:rsidR="00971F00" w:rsidRDefault="00971F00" w:rsidP="00971F00">
          <w:pPr>
            <w:pStyle w:val="72006110E07449799932E363C92D66AA1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15706356F9F4B79AC598986C4CAE6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985910-7820-416E-BB14-F6C306DD2C33}"/>
      </w:docPartPr>
      <w:docPartBody>
        <w:p w:rsidR="00A610EC" w:rsidRDefault="00971F00" w:rsidP="00971F00">
          <w:pPr>
            <w:pStyle w:val="915706356F9F4B79AC598986C4CAE606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49AB41245F74F57975B1B29A76A29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5379E5-9646-4191-9D4A-ADBC396222E3}"/>
      </w:docPartPr>
      <w:docPartBody>
        <w:p w:rsidR="00A610EC" w:rsidRDefault="00971F00" w:rsidP="00971F00">
          <w:pPr>
            <w:pStyle w:val="049AB41245F74F57975B1B29A76A299E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5AD972FD04A4FEB8A784FA6F2797C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642AE0-F491-4127-AA63-9D60C0AF41EC}"/>
      </w:docPartPr>
      <w:docPartBody>
        <w:p w:rsidR="00A610EC" w:rsidRDefault="00971F00" w:rsidP="00971F00">
          <w:pPr>
            <w:pStyle w:val="55AD972FD04A4FEB8A784FA6F2797C3C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3CE6EA6F2404BD3B6E009DC62E848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6B79B0-2208-4C1A-A12A-B8BB974A170E}"/>
      </w:docPartPr>
      <w:docPartBody>
        <w:p w:rsidR="00A610EC" w:rsidRDefault="00971F00" w:rsidP="00971F00">
          <w:pPr>
            <w:pStyle w:val="D3CE6EA6F2404BD3B6E009DC62E8488F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BC573A8F2B84AAEB908157D6A877B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42357D-4343-45E2-AC92-6BC6595D22F1}"/>
      </w:docPartPr>
      <w:docPartBody>
        <w:p w:rsidR="00A610EC" w:rsidRDefault="00971F00" w:rsidP="00971F00">
          <w:pPr>
            <w:pStyle w:val="5BC573A8F2B84AAEB908157D6A877BC8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A76B2B735004866A9128B712F9FAC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76B599-014E-4746-B45E-BE4901B5056C}"/>
      </w:docPartPr>
      <w:docPartBody>
        <w:p w:rsidR="00FF39AC" w:rsidRDefault="00B217D3" w:rsidP="00B217D3">
          <w:pPr>
            <w:pStyle w:val="BA76B2B735004866A9128B712F9FACA0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889477CE6BE447A866EBDA76ED7C8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7408D9-1446-4DA1-8E81-367A96DA7F99}"/>
      </w:docPartPr>
      <w:docPartBody>
        <w:p w:rsidR="00FF39AC" w:rsidRDefault="00B217D3" w:rsidP="00B217D3">
          <w:pPr>
            <w:pStyle w:val="A889477CE6BE447A866EBDA76ED7C807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122E66C96EE455AA753CDDC884F0A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47C805-6009-48C7-82B8-27CE6F7CF528}"/>
      </w:docPartPr>
      <w:docPartBody>
        <w:p w:rsidR="00FF39AC" w:rsidRDefault="00B217D3" w:rsidP="00B217D3">
          <w:pPr>
            <w:pStyle w:val="5122E66C96EE455AA753CDDC884F0A5A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200FE2786494651917657245F839C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D1B6B3-D0D8-42CF-9020-E644842A7BB7}"/>
      </w:docPartPr>
      <w:docPartBody>
        <w:p w:rsidR="00FF39AC" w:rsidRDefault="00B217D3" w:rsidP="00B217D3">
          <w:pPr>
            <w:pStyle w:val="1200FE2786494651917657245F839C9D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923A7C2E6A1497DBFFB699167A2B8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6A3B86-5BEE-45FE-9C8E-B5EDD528ED66}"/>
      </w:docPartPr>
      <w:docPartBody>
        <w:p w:rsidR="00FF39AC" w:rsidRDefault="00B217D3" w:rsidP="00B217D3">
          <w:pPr>
            <w:pStyle w:val="A923A7C2E6A1497DBFFB699167A2B895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735CE4-3C6E-4621-A8A7-ADCD7D1E3D0A}"/>
      </w:docPartPr>
      <w:docPartBody>
        <w:p w:rsidR="006D0A75" w:rsidRDefault="00BD57C3">
          <w:r w:rsidRPr="00B61F5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F1C7395162249918F075AD6C37A74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151007-8B4B-4D21-B5A2-8C1342933B6C}"/>
      </w:docPartPr>
      <w:docPartBody>
        <w:p w:rsidR="006D0A75" w:rsidRDefault="00BD57C3" w:rsidP="00BD57C3">
          <w:pPr>
            <w:pStyle w:val="0F1C7395162249918F075AD6C37A74A3"/>
          </w:pPr>
          <w:r w:rsidRPr="00B61F5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62D41BC95AA4D6188A10C0CC716951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8FD656-B63E-4DF7-BAD0-1C74D7816FC0}"/>
      </w:docPartPr>
      <w:docPartBody>
        <w:p w:rsidR="006D0A75" w:rsidRDefault="00BD57C3" w:rsidP="00BD57C3">
          <w:pPr>
            <w:pStyle w:val="862D41BC95AA4D6188A10C0CC7169512"/>
          </w:pPr>
          <w:r w:rsidRPr="00B61F5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0A3A39C315046788F30890FD4405A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F5DE74-A3DE-427F-974A-867E276604D9}"/>
      </w:docPartPr>
      <w:docPartBody>
        <w:p w:rsidR="006D0A75" w:rsidRDefault="00BD57C3" w:rsidP="00BD57C3">
          <w:pPr>
            <w:pStyle w:val="00A3A39C315046788F30890FD4405A78"/>
          </w:pPr>
          <w:r w:rsidRPr="00B61F5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F8A665609D244C380352441477F0F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216A27-7A59-4BFA-87B7-10899786D6ED}"/>
      </w:docPartPr>
      <w:docPartBody>
        <w:p w:rsidR="006D0A75" w:rsidRDefault="00BD57C3" w:rsidP="00BD57C3">
          <w:pPr>
            <w:pStyle w:val="7F8A665609D244C380352441477F0F50"/>
          </w:pPr>
          <w:r w:rsidRPr="00B61F5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FE805EEDBBA4F34A794F4233C25AD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C0B749-A6DA-4F2F-A7F1-F612FB450687}"/>
      </w:docPartPr>
      <w:docPartBody>
        <w:p w:rsidR="006D0A75" w:rsidRDefault="00BD57C3" w:rsidP="00BD57C3">
          <w:pPr>
            <w:pStyle w:val="CFE805EEDBBA4F34A794F4233C25AD64"/>
          </w:pPr>
          <w:r w:rsidRPr="00B61F5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466CC1B30894583815D59975ADDC9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B87F21-8344-4E3D-8FE9-036EA650321E}"/>
      </w:docPartPr>
      <w:docPartBody>
        <w:p w:rsidR="006D0A75" w:rsidRDefault="00BD57C3" w:rsidP="00BD57C3">
          <w:pPr>
            <w:pStyle w:val="6466CC1B30894583815D59975ADDC93C"/>
          </w:pPr>
          <w:r w:rsidRPr="00B61F5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7F4D7DE2C864CAA963078CB6A002A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4AC91C-C9B8-49A9-A727-B0EDA417C2FF}"/>
      </w:docPartPr>
      <w:docPartBody>
        <w:p w:rsidR="006D0A75" w:rsidRDefault="00BD57C3" w:rsidP="00BD57C3">
          <w:pPr>
            <w:pStyle w:val="57F4D7DE2C864CAA963078CB6A002A5E"/>
          </w:pPr>
          <w:r w:rsidRPr="00B61F5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F5DDE1F48A94EE18C0687E0B4FAA5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2A2884-F22C-40F4-B99E-ACB6FC25FB42}"/>
      </w:docPartPr>
      <w:docPartBody>
        <w:p w:rsidR="00CA1BC0" w:rsidRDefault="00910199" w:rsidP="00910199">
          <w:pPr>
            <w:pStyle w:val="7F5DDE1F48A94EE18C0687E0B4FAA5AF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6D255F9614B423AB58687FD2A7B95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F4B75D-F6A6-4ECA-BDD7-91D4DF6E4896}"/>
      </w:docPartPr>
      <w:docPartBody>
        <w:p w:rsidR="00CA1BC0" w:rsidRDefault="00910199" w:rsidP="00910199">
          <w:pPr>
            <w:pStyle w:val="76D255F9614B423AB58687FD2A7B9543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F8931399090463F9722D3D48FE632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CBC2DD-00C0-4E59-9CCF-5EA021D2946A}"/>
      </w:docPartPr>
      <w:docPartBody>
        <w:p w:rsidR="00CA1BC0" w:rsidRDefault="00910199" w:rsidP="00910199">
          <w:pPr>
            <w:pStyle w:val="3F8931399090463F9722D3D48FE63223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7A"/>
    <w:rsid w:val="0014128A"/>
    <w:rsid w:val="001C4A11"/>
    <w:rsid w:val="001D0EED"/>
    <w:rsid w:val="0021527A"/>
    <w:rsid w:val="0021602B"/>
    <w:rsid w:val="00427D68"/>
    <w:rsid w:val="005573D8"/>
    <w:rsid w:val="006A57B7"/>
    <w:rsid w:val="006C4042"/>
    <w:rsid w:val="006D0A75"/>
    <w:rsid w:val="007565EF"/>
    <w:rsid w:val="00765D46"/>
    <w:rsid w:val="007D5B2F"/>
    <w:rsid w:val="007D70B5"/>
    <w:rsid w:val="007D732F"/>
    <w:rsid w:val="0083017A"/>
    <w:rsid w:val="00864B90"/>
    <w:rsid w:val="008A0256"/>
    <w:rsid w:val="008D3F2D"/>
    <w:rsid w:val="00910199"/>
    <w:rsid w:val="009439A3"/>
    <w:rsid w:val="00950E4D"/>
    <w:rsid w:val="00971F00"/>
    <w:rsid w:val="00A610EC"/>
    <w:rsid w:val="00AA2E25"/>
    <w:rsid w:val="00B217D3"/>
    <w:rsid w:val="00B33361"/>
    <w:rsid w:val="00BD57C3"/>
    <w:rsid w:val="00CA1BC0"/>
    <w:rsid w:val="00CC38BA"/>
    <w:rsid w:val="00D56B8C"/>
    <w:rsid w:val="00E34331"/>
    <w:rsid w:val="00E76448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10199"/>
    <w:rPr>
      <w:color w:val="808080"/>
    </w:rPr>
  </w:style>
  <w:style w:type="paragraph" w:customStyle="1" w:styleId="E65AB7D2F67E4236822A9DA3764935AA">
    <w:name w:val="E65AB7D2F67E4236822A9DA3764935AA"/>
    <w:rsid w:val="0021527A"/>
  </w:style>
  <w:style w:type="paragraph" w:customStyle="1" w:styleId="1506B78419524E26834D545323A2DD36">
    <w:name w:val="1506B78419524E26834D545323A2DD36"/>
    <w:rsid w:val="0021527A"/>
  </w:style>
  <w:style w:type="paragraph" w:customStyle="1" w:styleId="AEBF7A02EC3F429FB2FCDE9856E51DF1">
    <w:name w:val="AEBF7A02EC3F429FB2FCDE9856E51DF1"/>
    <w:rsid w:val="0021527A"/>
  </w:style>
  <w:style w:type="paragraph" w:customStyle="1" w:styleId="D4EBF9228C6449AB8CE5C94CB7EE02C2">
    <w:name w:val="D4EBF9228C6449AB8CE5C94CB7EE02C2"/>
    <w:rsid w:val="0021527A"/>
  </w:style>
  <w:style w:type="paragraph" w:customStyle="1" w:styleId="59F184AC48F241D3A6C54FFE3914609C">
    <w:name w:val="59F184AC48F241D3A6C54FFE3914609C"/>
    <w:rsid w:val="0021527A"/>
  </w:style>
  <w:style w:type="paragraph" w:customStyle="1" w:styleId="A1D44107CF254832BC300E3086D787FC">
    <w:name w:val="A1D44107CF254832BC300E3086D787FC"/>
    <w:rsid w:val="0021527A"/>
  </w:style>
  <w:style w:type="paragraph" w:customStyle="1" w:styleId="72006110E07449799932E363C92D66AA">
    <w:name w:val="72006110E07449799932E363C92D66AA"/>
    <w:rsid w:val="0021527A"/>
  </w:style>
  <w:style w:type="paragraph" w:customStyle="1" w:styleId="53D0E7FFC5CE48A29A08CA8B447CB233">
    <w:name w:val="53D0E7FFC5CE48A29A08CA8B447CB233"/>
    <w:rsid w:val="0021527A"/>
  </w:style>
  <w:style w:type="paragraph" w:customStyle="1" w:styleId="808BDD5E04E9441C9B1C694269D70BDA">
    <w:name w:val="808BDD5E04E9441C9B1C694269D70BDA"/>
    <w:rsid w:val="0021527A"/>
  </w:style>
  <w:style w:type="paragraph" w:customStyle="1" w:styleId="B9C152B4D1204FA4A6116D77A9EA9261">
    <w:name w:val="B9C152B4D1204FA4A6116D77A9EA9261"/>
    <w:rsid w:val="0021527A"/>
  </w:style>
  <w:style w:type="paragraph" w:customStyle="1" w:styleId="282C4965DE784274BD1391937B14ADED">
    <w:name w:val="282C4965DE784274BD1391937B14ADED"/>
    <w:rsid w:val="0021527A"/>
  </w:style>
  <w:style w:type="paragraph" w:customStyle="1" w:styleId="8477DD4C8C5146EE9CFF9D53928231A6">
    <w:name w:val="8477DD4C8C5146EE9CFF9D53928231A6"/>
    <w:rsid w:val="0021527A"/>
  </w:style>
  <w:style w:type="paragraph" w:customStyle="1" w:styleId="DA627B2A8EA845F9B2148DA727A726CD">
    <w:name w:val="DA627B2A8EA845F9B2148DA727A726CD"/>
    <w:rsid w:val="0021527A"/>
  </w:style>
  <w:style w:type="paragraph" w:customStyle="1" w:styleId="915706356F9F4B79AC598986C4CAE606">
    <w:name w:val="915706356F9F4B79AC598986C4CAE606"/>
    <w:rsid w:val="00971F00"/>
    <w:rPr>
      <w:rFonts w:eastAsiaTheme="minorHAnsi"/>
      <w:lang w:eastAsia="en-US"/>
    </w:rPr>
  </w:style>
  <w:style w:type="paragraph" w:customStyle="1" w:styleId="049AB41245F74F57975B1B29A76A299E">
    <w:name w:val="049AB41245F74F57975B1B29A76A299E"/>
    <w:rsid w:val="00971F00"/>
    <w:rPr>
      <w:rFonts w:eastAsiaTheme="minorHAnsi"/>
      <w:lang w:eastAsia="en-US"/>
    </w:rPr>
  </w:style>
  <w:style w:type="paragraph" w:customStyle="1" w:styleId="55AD972FD04A4FEB8A784FA6F2797C3C">
    <w:name w:val="55AD972FD04A4FEB8A784FA6F2797C3C"/>
    <w:rsid w:val="00971F00"/>
    <w:rPr>
      <w:rFonts w:eastAsiaTheme="minorHAnsi"/>
      <w:lang w:eastAsia="en-US"/>
    </w:rPr>
  </w:style>
  <w:style w:type="paragraph" w:customStyle="1" w:styleId="D3CE6EA6F2404BD3B6E009DC62E8488F">
    <w:name w:val="D3CE6EA6F2404BD3B6E009DC62E8488F"/>
    <w:rsid w:val="00971F00"/>
    <w:rPr>
      <w:rFonts w:eastAsiaTheme="minorHAnsi"/>
      <w:lang w:eastAsia="en-US"/>
    </w:rPr>
  </w:style>
  <w:style w:type="paragraph" w:customStyle="1" w:styleId="E65AB7D2F67E4236822A9DA3764935AA1">
    <w:name w:val="E65AB7D2F67E4236822A9DA3764935AA1"/>
    <w:rsid w:val="00971F00"/>
    <w:rPr>
      <w:rFonts w:eastAsiaTheme="minorHAnsi"/>
      <w:lang w:eastAsia="en-US"/>
    </w:rPr>
  </w:style>
  <w:style w:type="paragraph" w:customStyle="1" w:styleId="5BC573A8F2B84AAEB908157D6A877BC8">
    <w:name w:val="5BC573A8F2B84AAEB908157D6A877BC8"/>
    <w:rsid w:val="00971F00"/>
    <w:rPr>
      <w:rFonts w:eastAsiaTheme="minorHAnsi"/>
      <w:lang w:eastAsia="en-US"/>
    </w:rPr>
  </w:style>
  <w:style w:type="paragraph" w:customStyle="1" w:styleId="50C7210402F94634A36740DAE76BD1B4">
    <w:name w:val="50C7210402F94634A36740DAE76BD1B4"/>
    <w:rsid w:val="00971F00"/>
    <w:rPr>
      <w:rFonts w:eastAsiaTheme="minorHAnsi"/>
      <w:lang w:eastAsia="en-US"/>
    </w:rPr>
  </w:style>
  <w:style w:type="paragraph" w:customStyle="1" w:styleId="20D59722B9C843FB8705671C9C487721">
    <w:name w:val="20D59722B9C843FB8705671C9C487721"/>
    <w:rsid w:val="00971F00"/>
    <w:rPr>
      <w:rFonts w:eastAsiaTheme="minorHAnsi"/>
      <w:lang w:eastAsia="en-US"/>
    </w:rPr>
  </w:style>
  <w:style w:type="paragraph" w:customStyle="1" w:styleId="49D2907100AE497F982001EA11AA6C77">
    <w:name w:val="49D2907100AE497F982001EA11AA6C77"/>
    <w:rsid w:val="00971F00"/>
    <w:rPr>
      <w:rFonts w:eastAsiaTheme="minorHAnsi"/>
      <w:lang w:eastAsia="en-US"/>
    </w:rPr>
  </w:style>
  <w:style w:type="paragraph" w:customStyle="1" w:styleId="3DAED58CA7E64CD5B9E11022FACAB232">
    <w:name w:val="3DAED58CA7E64CD5B9E11022FACAB232"/>
    <w:rsid w:val="00971F00"/>
    <w:rPr>
      <w:rFonts w:eastAsiaTheme="minorHAnsi"/>
      <w:lang w:eastAsia="en-US"/>
    </w:rPr>
  </w:style>
  <w:style w:type="paragraph" w:customStyle="1" w:styleId="85745DA09DA64BBA8D52E6B2E17AA540">
    <w:name w:val="85745DA09DA64BBA8D52E6B2E17AA540"/>
    <w:rsid w:val="00971F00"/>
    <w:rPr>
      <w:rFonts w:eastAsiaTheme="minorHAnsi"/>
      <w:lang w:eastAsia="en-US"/>
    </w:rPr>
  </w:style>
  <w:style w:type="paragraph" w:customStyle="1" w:styleId="A1D44107CF254832BC300E3086D787FC1">
    <w:name w:val="A1D44107CF254832BC300E3086D787FC1"/>
    <w:rsid w:val="00971F00"/>
    <w:rPr>
      <w:rFonts w:eastAsiaTheme="minorHAnsi"/>
      <w:lang w:eastAsia="en-US"/>
    </w:rPr>
  </w:style>
  <w:style w:type="paragraph" w:customStyle="1" w:styleId="72006110E07449799932E363C92D66AA1">
    <w:name w:val="72006110E07449799932E363C92D66AA1"/>
    <w:rsid w:val="00971F00"/>
    <w:rPr>
      <w:rFonts w:eastAsiaTheme="minorHAnsi"/>
      <w:lang w:eastAsia="en-US"/>
    </w:rPr>
  </w:style>
  <w:style w:type="paragraph" w:customStyle="1" w:styleId="53D0E7FFC5CE48A29A08CA8B447CB2331">
    <w:name w:val="53D0E7FFC5CE48A29A08CA8B447CB2331"/>
    <w:rsid w:val="00971F00"/>
    <w:rPr>
      <w:rFonts w:eastAsiaTheme="minorHAnsi"/>
      <w:lang w:eastAsia="en-US"/>
    </w:rPr>
  </w:style>
  <w:style w:type="paragraph" w:customStyle="1" w:styleId="808BDD5E04E9441C9B1C694269D70BDA1">
    <w:name w:val="808BDD5E04E9441C9B1C694269D70BDA1"/>
    <w:rsid w:val="00971F00"/>
    <w:rPr>
      <w:rFonts w:eastAsiaTheme="minorHAnsi"/>
      <w:lang w:eastAsia="en-US"/>
    </w:rPr>
  </w:style>
  <w:style w:type="paragraph" w:customStyle="1" w:styleId="B9C152B4D1204FA4A6116D77A9EA92611">
    <w:name w:val="B9C152B4D1204FA4A6116D77A9EA92611"/>
    <w:rsid w:val="00971F00"/>
    <w:rPr>
      <w:rFonts w:eastAsiaTheme="minorHAnsi"/>
      <w:lang w:eastAsia="en-US"/>
    </w:rPr>
  </w:style>
  <w:style w:type="paragraph" w:customStyle="1" w:styleId="282C4965DE784274BD1391937B14ADED1">
    <w:name w:val="282C4965DE784274BD1391937B14ADED1"/>
    <w:rsid w:val="00971F00"/>
    <w:rPr>
      <w:rFonts w:eastAsiaTheme="minorHAnsi"/>
      <w:lang w:eastAsia="en-US"/>
    </w:rPr>
  </w:style>
  <w:style w:type="paragraph" w:customStyle="1" w:styleId="8477DD4C8C5146EE9CFF9D53928231A61">
    <w:name w:val="8477DD4C8C5146EE9CFF9D53928231A61"/>
    <w:rsid w:val="00971F00"/>
    <w:rPr>
      <w:rFonts w:eastAsiaTheme="minorHAnsi"/>
      <w:lang w:eastAsia="en-US"/>
    </w:rPr>
  </w:style>
  <w:style w:type="paragraph" w:customStyle="1" w:styleId="7229C71A48694C26978D8588C1CE7BD3">
    <w:name w:val="7229C71A48694C26978D8588C1CE7BD3"/>
    <w:rsid w:val="00971F00"/>
    <w:rPr>
      <w:rFonts w:eastAsiaTheme="minorHAnsi"/>
      <w:lang w:eastAsia="en-US"/>
    </w:rPr>
  </w:style>
  <w:style w:type="paragraph" w:customStyle="1" w:styleId="35A0764482634C2592BC5C5E8F77D4AE">
    <w:name w:val="35A0764482634C2592BC5C5E8F77D4AE"/>
    <w:rsid w:val="00971F00"/>
    <w:rPr>
      <w:rFonts w:eastAsiaTheme="minorHAnsi"/>
      <w:lang w:eastAsia="en-US"/>
    </w:rPr>
  </w:style>
  <w:style w:type="paragraph" w:customStyle="1" w:styleId="203A5D7618C64C7186F754570249F9FD">
    <w:name w:val="203A5D7618C64C7186F754570249F9FD"/>
    <w:rsid w:val="00971F00"/>
    <w:rPr>
      <w:rFonts w:eastAsiaTheme="minorHAnsi"/>
      <w:lang w:eastAsia="en-US"/>
    </w:rPr>
  </w:style>
  <w:style w:type="paragraph" w:customStyle="1" w:styleId="3FAE5A6EB03E474BB72A144D2C64108D">
    <w:name w:val="3FAE5A6EB03E474BB72A144D2C64108D"/>
    <w:rsid w:val="005573D8"/>
  </w:style>
  <w:style w:type="paragraph" w:customStyle="1" w:styleId="FDDA5EF9F6F9406D9B647253175800FA">
    <w:name w:val="FDDA5EF9F6F9406D9B647253175800FA"/>
    <w:rsid w:val="009439A3"/>
  </w:style>
  <w:style w:type="paragraph" w:customStyle="1" w:styleId="B76069304F10464192242A148A58C0A3">
    <w:name w:val="B76069304F10464192242A148A58C0A3"/>
    <w:rsid w:val="009439A3"/>
  </w:style>
  <w:style w:type="paragraph" w:customStyle="1" w:styleId="F6C2E4CD1B57492C990E1F637F29B97B">
    <w:name w:val="F6C2E4CD1B57492C990E1F637F29B97B"/>
    <w:rsid w:val="009439A3"/>
  </w:style>
  <w:style w:type="paragraph" w:customStyle="1" w:styleId="072D2FC5353D4F94816F4B5229F3B85B">
    <w:name w:val="072D2FC5353D4F94816F4B5229F3B85B"/>
    <w:rsid w:val="009439A3"/>
  </w:style>
  <w:style w:type="paragraph" w:customStyle="1" w:styleId="C29F8DF9228248A9892DC3FD46A0332E">
    <w:name w:val="C29F8DF9228248A9892DC3FD46A0332E"/>
    <w:rsid w:val="009439A3"/>
  </w:style>
  <w:style w:type="paragraph" w:customStyle="1" w:styleId="0632C283DCB040F896D90A1CA99FAA87">
    <w:name w:val="0632C283DCB040F896D90A1CA99FAA87"/>
    <w:rsid w:val="00B217D3"/>
  </w:style>
  <w:style w:type="paragraph" w:customStyle="1" w:styleId="B239C56886BA49F88F5A1EEB33157F2D">
    <w:name w:val="B239C56886BA49F88F5A1EEB33157F2D"/>
    <w:rsid w:val="00B217D3"/>
  </w:style>
  <w:style w:type="paragraph" w:customStyle="1" w:styleId="6E96B4080B4147289D5118755E36D2CB">
    <w:name w:val="6E96B4080B4147289D5118755E36D2CB"/>
    <w:rsid w:val="00B217D3"/>
  </w:style>
  <w:style w:type="paragraph" w:customStyle="1" w:styleId="4B4174FBD6204941B17C2ED8558E3DCB">
    <w:name w:val="4B4174FBD6204941B17C2ED8558E3DCB"/>
    <w:rsid w:val="00B217D3"/>
  </w:style>
  <w:style w:type="paragraph" w:customStyle="1" w:styleId="5AC63FB4F18C491E9232EAAE8CA5F881">
    <w:name w:val="5AC63FB4F18C491E9232EAAE8CA5F881"/>
    <w:rsid w:val="00B217D3"/>
  </w:style>
  <w:style w:type="paragraph" w:customStyle="1" w:styleId="7ABE4CCFE37D4698BEE081003944B4A4">
    <w:name w:val="7ABE4CCFE37D4698BEE081003944B4A4"/>
    <w:rsid w:val="00B217D3"/>
  </w:style>
  <w:style w:type="paragraph" w:customStyle="1" w:styleId="A7D17F7EB88D4CDA823FE634000A6E54">
    <w:name w:val="A7D17F7EB88D4CDA823FE634000A6E54"/>
    <w:rsid w:val="00B217D3"/>
  </w:style>
  <w:style w:type="paragraph" w:customStyle="1" w:styleId="7817627D4B2145D3B8C9C7C43FF208F0">
    <w:name w:val="7817627D4B2145D3B8C9C7C43FF208F0"/>
    <w:rsid w:val="00B217D3"/>
  </w:style>
  <w:style w:type="paragraph" w:customStyle="1" w:styleId="BA76B2B735004866A9128B712F9FACA0">
    <w:name w:val="BA76B2B735004866A9128B712F9FACA0"/>
    <w:rsid w:val="00B217D3"/>
  </w:style>
  <w:style w:type="paragraph" w:customStyle="1" w:styleId="7A83773F310E4DAEA4806FDD99937DCF">
    <w:name w:val="7A83773F310E4DAEA4806FDD99937DCF"/>
    <w:rsid w:val="00B217D3"/>
  </w:style>
  <w:style w:type="paragraph" w:customStyle="1" w:styleId="CCDF94BE3D2D49588D1B043393BA2FF6">
    <w:name w:val="CCDF94BE3D2D49588D1B043393BA2FF6"/>
    <w:rsid w:val="00B217D3"/>
  </w:style>
  <w:style w:type="paragraph" w:customStyle="1" w:styleId="3D048BEED64641DA84DCAFA879C555C9">
    <w:name w:val="3D048BEED64641DA84DCAFA879C555C9"/>
    <w:rsid w:val="00B217D3"/>
  </w:style>
  <w:style w:type="paragraph" w:customStyle="1" w:styleId="7BAA4F0C2C0F45C6B9F36DCCD84B50AB">
    <w:name w:val="7BAA4F0C2C0F45C6B9F36DCCD84B50AB"/>
    <w:rsid w:val="00B217D3"/>
  </w:style>
  <w:style w:type="paragraph" w:customStyle="1" w:styleId="15CA52665D7447BDB09223F86A51B255">
    <w:name w:val="15CA52665D7447BDB09223F86A51B255"/>
    <w:rsid w:val="00B217D3"/>
  </w:style>
  <w:style w:type="paragraph" w:customStyle="1" w:styleId="A889477CE6BE447A866EBDA76ED7C807">
    <w:name w:val="A889477CE6BE447A866EBDA76ED7C807"/>
    <w:rsid w:val="00B217D3"/>
  </w:style>
  <w:style w:type="paragraph" w:customStyle="1" w:styleId="676F061C30304D4192EE9D2FDA88CAD8">
    <w:name w:val="676F061C30304D4192EE9D2FDA88CAD8"/>
    <w:rsid w:val="00B217D3"/>
  </w:style>
  <w:style w:type="paragraph" w:customStyle="1" w:styleId="3C1B219C30824FBCA0F57B9D74BF8A53">
    <w:name w:val="3C1B219C30824FBCA0F57B9D74BF8A53"/>
    <w:rsid w:val="00B217D3"/>
  </w:style>
  <w:style w:type="paragraph" w:customStyle="1" w:styleId="1191DCB3E62E4D3E95D38BA275F0F6D4">
    <w:name w:val="1191DCB3E62E4D3E95D38BA275F0F6D4"/>
    <w:rsid w:val="00B217D3"/>
  </w:style>
  <w:style w:type="paragraph" w:customStyle="1" w:styleId="9A43C40EC0E7429AA91D62027EA40614">
    <w:name w:val="9A43C40EC0E7429AA91D62027EA40614"/>
    <w:rsid w:val="00B217D3"/>
  </w:style>
  <w:style w:type="paragraph" w:customStyle="1" w:styleId="3886BE562B7A4FF9AEFF359217BB19A9">
    <w:name w:val="3886BE562B7A4FF9AEFF359217BB19A9"/>
    <w:rsid w:val="00B217D3"/>
  </w:style>
  <w:style w:type="paragraph" w:customStyle="1" w:styleId="E1280E257C5B47D2B9ECCD28835CFA3A">
    <w:name w:val="E1280E257C5B47D2B9ECCD28835CFA3A"/>
    <w:rsid w:val="00B217D3"/>
  </w:style>
  <w:style w:type="paragraph" w:customStyle="1" w:styleId="2943A96874C544FC879F4E9E64323A6A">
    <w:name w:val="2943A96874C544FC879F4E9E64323A6A"/>
    <w:rsid w:val="00B217D3"/>
  </w:style>
  <w:style w:type="paragraph" w:customStyle="1" w:styleId="4F322B40D7F74A1F8752A9981190576F">
    <w:name w:val="4F322B40D7F74A1F8752A9981190576F"/>
    <w:rsid w:val="00B217D3"/>
  </w:style>
  <w:style w:type="paragraph" w:customStyle="1" w:styleId="5122E66C96EE455AA753CDDC884F0A5A">
    <w:name w:val="5122E66C96EE455AA753CDDC884F0A5A"/>
    <w:rsid w:val="00B217D3"/>
  </w:style>
  <w:style w:type="paragraph" w:customStyle="1" w:styleId="EA7FFF91B76F41A0815092A2366DC1B9">
    <w:name w:val="EA7FFF91B76F41A0815092A2366DC1B9"/>
    <w:rsid w:val="00B217D3"/>
  </w:style>
  <w:style w:type="paragraph" w:customStyle="1" w:styleId="8181040A29D04DD5828CB46FA72683F9">
    <w:name w:val="8181040A29D04DD5828CB46FA72683F9"/>
    <w:rsid w:val="00B217D3"/>
  </w:style>
  <w:style w:type="paragraph" w:customStyle="1" w:styleId="6BE3407FDA534368B19E3EC8F7415CFF">
    <w:name w:val="6BE3407FDA534368B19E3EC8F7415CFF"/>
    <w:rsid w:val="00B217D3"/>
  </w:style>
  <w:style w:type="paragraph" w:customStyle="1" w:styleId="E0D6F2588C6043148E00DF0958259EB7">
    <w:name w:val="E0D6F2588C6043148E00DF0958259EB7"/>
    <w:rsid w:val="00B217D3"/>
  </w:style>
  <w:style w:type="paragraph" w:customStyle="1" w:styleId="F587736489DA486A8D9E0F920C2C7E5F">
    <w:name w:val="F587736489DA486A8D9E0F920C2C7E5F"/>
    <w:rsid w:val="00B217D3"/>
  </w:style>
  <w:style w:type="paragraph" w:customStyle="1" w:styleId="1200FE2786494651917657245F839C9D">
    <w:name w:val="1200FE2786494651917657245F839C9D"/>
    <w:rsid w:val="00B217D3"/>
  </w:style>
  <w:style w:type="paragraph" w:customStyle="1" w:styleId="0FA1CF413097499E9EE4850F679D6D80">
    <w:name w:val="0FA1CF413097499E9EE4850F679D6D80"/>
    <w:rsid w:val="00B217D3"/>
  </w:style>
  <w:style w:type="paragraph" w:customStyle="1" w:styleId="9A487FF8607C44FBB1BFA4770FD64478">
    <w:name w:val="9A487FF8607C44FBB1BFA4770FD64478"/>
    <w:rsid w:val="00B217D3"/>
  </w:style>
  <w:style w:type="paragraph" w:customStyle="1" w:styleId="A923A7C2E6A1497DBFFB699167A2B895">
    <w:name w:val="A923A7C2E6A1497DBFFB699167A2B895"/>
    <w:rsid w:val="00B217D3"/>
  </w:style>
  <w:style w:type="paragraph" w:customStyle="1" w:styleId="73EE6363A9C84BB3B6CDF6E13DEC43A3">
    <w:name w:val="73EE6363A9C84BB3B6CDF6E13DEC43A3"/>
    <w:rsid w:val="00B217D3"/>
  </w:style>
  <w:style w:type="paragraph" w:customStyle="1" w:styleId="2B8394C8D52D42E681B3E676A6C5A453">
    <w:name w:val="2B8394C8D52D42E681B3E676A6C5A453"/>
    <w:rsid w:val="00D56B8C"/>
  </w:style>
  <w:style w:type="paragraph" w:customStyle="1" w:styleId="1A9073F0A2DE46879635CF2896EA7E59">
    <w:name w:val="1A9073F0A2DE46879635CF2896EA7E59"/>
    <w:rsid w:val="00D56B8C"/>
  </w:style>
  <w:style w:type="paragraph" w:customStyle="1" w:styleId="29FC02E0153341E5B51A47409C075D01">
    <w:name w:val="29FC02E0153341E5B51A47409C075D01"/>
    <w:rsid w:val="00D56B8C"/>
  </w:style>
  <w:style w:type="paragraph" w:customStyle="1" w:styleId="0F1C7395162249918F075AD6C37A74A3">
    <w:name w:val="0F1C7395162249918F075AD6C37A74A3"/>
    <w:rsid w:val="00BD57C3"/>
  </w:style>
  <w:style w:type="paragraph" w:customStyle="1" w:styleId="862D41BC95AA4D6188A10C0CC7169512">
    <w:name w:val="862D41BC95AA4D6188A10C0CC7169512"/>
    <w:rsid w:val="00BD57C3"/>
  </w:style>
  <w:style w:type="paragraph" w:customStyle="1" w:styleId="00A3A39C315046788F30890FD4405A78">
    <w:name w:val="00A3A39C315046788F30890FD4405A78"/>
    <w:rsid w:val="00BD57C3"/>
  </w:style>
  <w:style w:type="paragraph" w:customStyle="1" w:styleId="7F8A665609D244C380352441477F0F50">
    <w:name w:val="7F8A665609D244C380352441477F0F50"/>
    <w:rsid w:val="00BD57C3"/>
  </w:style>
  <w:style w:type="paragraph" w:customStyle="1" w:styleId="CFE805EEDBBA4F34A794F4233C25AD64">
    <w:name w:val="CFE805EEDBBA4F34A794F4233C25AD64"/>
    <w:rsid w:val="00BD57C3"/>
  </w:style>
  <w:style w:type="paragraph" w:customStyle="1" w:styleId="F2E9EDC80F4948A8B637A5E5E7ABBE02">
    <w:name w:val="F2E9EDC80F4948A8B637A5E5E7ABBE02"/>
    <w:rsid w:val="00BD57C3"/>
  </w:style>
  <w:style w:type="paragraph" w:customStyle="1" w:styleId="6466CC1B30894583815D59975ADDC93C">
    <w:name w:val="6466CC1B30894583815D59975ADDC93C"/>
    <w:rsid w:val="00BD57C3"/>
  </w:style>
  <w:style w:type="paragraph" w:customStyle="1" w:styleId="57F4D7DE2C864CAA963078CB6A002A5E">
    <w:name w:val="57F4D7DE2C864CAA963078CB6A002A5E"/>
    <w:rsid w:val="00BD57C3"/>
  </w:style>
  <w:style w:type="paragraph" w:customStyle="1" w:styleId="6C47ACE6B4834E92A9FDF45128977687">
    <w:name w:val="6C47ACE6B4834E92A9FDF45128977687"/>
    <w:rsid w:val="00910199"/>
  </w:style>
  <w:style w:type="paragraph" w:customStyle="1" w:styleId="EDFB140A21CC4910BDB1341EB5125EA0">
    <w:name w:val="EDFB140A21CC4910BDB1341EB5125EA0"/>
    <w:rsid w:val="00910199"/>
  </w:style>
  <w:style w:type="paragraph" w:customStyle="1" w:styleId="2EBE0D4B6B7B4363A8EE087E233E33D8">
    <w:name w:val="2EBE0D4B6B7B4363A8EE087E233E33D8"/>
    <w:rsid w:val="00910199"/>
  </w:style>
  <w:style w:type="paragraph" w:customStyle="1" w:styleId="B9979A421AD34830AF29DDD31C1D0899">
    <w:name w:val="B9979A421AD34830AF29DDD31C1D0899"/>
    <w:rsid w:val="00910199"/>
  </w:style>
  <w:style w:type="paragraph" w:customStyle="1" w:styleId="7F5DDE1F48A94EE18C0687E0B4FAA5AF">
    <w:name w:val="7F5DDE1F48A94EE18C0687E0B4FAA5AF"/>
    <w:rsid w:val="00910199"/>
  </w:style>
  <w:style w:type="paragraph" w:customStyle="1" w:styleId="76D255F9614B423AB58687FD2A7B9543">
    <w:name w:val="76D255F9614B423AB58687FD2A7B9543"/>
    <w:rsid w:val="00910199"/>
  </w:style>
  <w:style w:type="paragraph" w:customStyle="1" w:styleId="3F8931399090463F9722D3D48FE63223">
    <w:name w:val="3F8931399090463F9722D3D48FE63223"/>
    <w:rsid w:val="00910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5407C028E1645BC5415559F121105" ma:contentTypeVersion="2" ma:contentTypeDescription="Ustvari nov dokument." ma:contentTypeScope="" ma:versionID="f454de5db80b4b3f65295ec27048c092">
  <xsd:schema xmlns:xsd="http://www.w3.org/2001/XMLSchema" xmlns:xs="http://www.w3.org/2001/XMLSchema" xmlns:p="http://schemas.microsoft.com/office/2006/metadata/properties" xmlns:ns1="http://schemas.microsoft.com/sharepoint/v3" xmlns:ns2="6dd73f5e-4ccb-4875-8fa1-6c8d7586ae54" targetNamespace="http://schemas.microsoft.com/office/2006/metadata/properties" ma:root="true" ma:fieldsID="1ad95c0c4681774fcba2313431a169ba" ns1:_="" ns2:_="">
    <xsd:import namespace="http://schemas.microsoft.com/sharepoint/v3"/>
    <xsd:import namespace="6dd73f5e-4ccb-4875-8fa1-6c8d7586ae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f5e-4ccb-4875-8fa1-6c8d7586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61F4B-4365-41D3-934A-298D5851D7D6}"/>
</file>

<file path=customXml/itemProps2.xml><?xml version="1.0" encoding="utf-8"?>
<ds:datastoreItem xmlns:ds="http://schemas.openxmlformats.org/officeDocument/2006/customXml" ds:itemID="{F8047E1E-DDEC-4E3C-A556-CE33666021D2}"/>
</file>

<file path=customXml/itemProps3.xml><?xml version="1.0" encoding="utf-8"?>
<ds:datastoreItem xmlns:ds="http://schemas.openxmlformats.org/officeDocument/2006/customXml" ds:itemID="{4029BB1B-075A-4A34-81C5-FB8741720D68}"/>
</file>

<file path=customXml/itemProps4.xml><?xml version="1.0" encoding="utf-8"?>
<ds:datastoreItem xmlns:ds="http://schemas.openxmlformats.org/officeDocument/2006/customXml" ds:itemID="{DFFEAA3A-2DCA-49C0-AE12-71790D885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Eva Kranjec</cp:lastModifiedBy>
  <cp:revision>3</cp:revision>
  <cp:lastPrinted>2019-10-02T10:22:00Z</cp:lastPrinted>
  <dcterms:created xsi:type="dcterms:W3CDTF">2020-02-27T08:13:00Z</dcterms:created>
  <dcterms:modified xsi:type="dcterms:W3CDTF">2020-02-27T08:15:00Z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0x010100CBB5407C028E1645BC5415559F121105</vt:lpwstr>
  </property>
</Properties>
</file>